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C6028" w:rsidRPr="00AA0263" w:rsidRDefault="00BC6028" w:rsidP="00BC6028">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0646AC"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BC6028" w:rsidRPr="008D64F4" w:rsidRDefault="00BC6028" w:rsidP="00BC6028">
      <w:pPr>
        <w:shd w:val="clear" w:color="auto" w:fill="C4BC96"/>
        <w:jc w:val="center"/>
        <w:rPr>
          <w:rFonts w:ascii="Sylfaen" w:hAnsi="Sylfaen"/>
          <w:b/>
          <w:bCs/>
          <w:sz w:val="16"/>
          <w:szCs w:val="16"/>
          <w:lang w:val="ka-GE"/>
        </w:rPr>
      </w:pPr>
      <w:r w:rsidRPr="008D64F4">
        <w:rPr>
          <w:rFonts w:ascii="Sylfaen" w:hAnsi="Sylfaen"/>
          <w:b/>
          <w:bCs/>
          <w:sz w:val="16"/>
          <w:szCs w:val="16"/>
          <w:lang w:val="ka-GE"/>
        </w:rPr>
        <w:t>სსიპ - გორის სახელმწიფო უნივერსიტეტი</w:t>
      </w:r>
    </w:p>
    <w:p w:rsidR="00BC6028" w:rsidRPr="008D64F4" w:rsidRDefault="00BC6028" w:rsidP="00BC6028">
      <w:pPr>
        <w:rPr>
          <w:rFonts w:ascii="Sylfaen" w:hAnsi="Sylfaen"/>
          <w:b/>
          <w:bCs/>
          <w:sz w:val="20"/>
          <w:szCs w:val="20"/>
          <w:vertAlign w:val="subscript"/>
          <w:lang w:val="en-US"/>
        </w:rPr>
      </w:pPr>
    </w:p>
    <w:p w:rsidR="00BC6028" w:rsidRPr="008D64F4" w:rsidRDefault="00BC6028" w:rsidP="00BC6028">
      <w:pPr>
        <w:shd w:val="clear" w:color="auto" w:fill="C4BC96"/>
        <w:jc w:val="center"/>
        <w:rPr>
          <w:rFonts w:ascii="Sylfaen" w:hAnsi="Sylfaen"/>
          <w:b/>
          <w:bCs/>
          <w:sz w:val="16"/>
          <w:szCs w:val="16"/>
          <w:lang w:val="ka-GE"/>
        </w:rPr>
      </w:pPr>
      <w:r w:rsidRPr="008D64F4">
        <w:rPr>
          <w:rFonts w:ascii="Sylfaen" w:hAnsi="Sylfaen"/>
          <w:b/>
          <w:bCs/>
          <w:sz w:val="16"/>
          <w:szCs w:val="16"/>
          <w:lang w:val="ka-GE"/>
        </w:rPr>
        <w:t>სასწავლო კურსის (მოდულის) სილაბუსი</w:t>
      </w:r>
    </w:p>
    <w:p w:rsidR="00BC6028" w:rsidRDefault="00BC6028" w:rsidP="00BC6028">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BC6028" w:rsidRPr="00470F1E" w:rsidTr="0040628B">
        <w:trPr>
          <w:trHeight w:val="32"/>
          <w:tblCellSpacing w:w="20" w:type="dxa"/>
        </w:trPr>
        <w:tc>
          <w:tcPr>
            <w:tcW w:w="2775" w:type="dxa"/>
            <w:shd w:val="clear" w:color="auto" w:fill="auto"/>
            <w:vAlign w:val="center"/>
          </w:tcPr>
          <w:p w:rsidR="00BC6028" w:rsidRPr="00470F1E" w:rsidRDefault="00BC6028" w:rsidP="0040628B">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BC6028" w:rsidRPr="00470F1E" w:rsidRDefault="00BC6028" w:rsidP="0040628B">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BC6028" w:rsidRPr="00470F1E" w:rsidTr="0040628B">
        <w:trPr>
          <w:trHeight w:val="103"/>
          <w:tblCellSpacing w:w="20" w:type="dxa"/>
        </w:trPr>
        <w:tc>
          <w:tcPr>
            <w:tcW w:w="2775" w:type="dxa"/>
            <w:shd w:val="clear" w:color="auto" w:fill="auto"/>
            <w:vAlign w:val="center"/>
          </w:tcPr>
          <w:p w:rsidR="00BC6028" w:rsidRPr="00470F1E" w:rsidRDefault="00BC6028" w:rsidP="0040628B">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BC6028" w:rsidRPr="00470F1E" w:rsidRDefault="00BC6028" w:rsidP="0040628B">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BC6028" w:rsidRPr="00470F1E" w:rsidTr="0040628B">
        <w:trPr>
          <w:trHeight w:val="207"/>
          <w:tblCellSpacing w:w="20" w:type="dxa"/>
        </w:trPr>
        <w:tc>
          <w:tcPr>
            <w:tcW w:w="2775" w:type="dxa"/>
            <w:shd w:val="clear" w:color="auto" w:fill="auto"/>
            <w:vAlign w:val="center"/>
          </w:tcPr>
          <w:p w:rsidR="00BC6028" w:rsidRPr="00470F1E" w:rsidRDefault="00BC6028" w:rsidP="0040628B">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BC6028" w:rsidRPr="00FC341C" w:rsidRDefault="00BC6028" w:rsidP="0040628B">
            <w:pPr>
              <w:rPr>
                <w:rFonts w:ascii="Sylfaen" w:hAnsi="Sylfaen"/>
                <w:sz w:val="16"/>
                <w:szCs w:val="16"/>
                <w:lang w:val="ka-GE"/>
              </w:rPr>
            </w:pPr>
            <w:r>
              <w:rPr>
                <w:rFonts w:ascii="Sylfaen" w:hAnsi="Sylfaen"/>
                <w:sz w:val="16"/>
                <w:szCs w:val="16"/>
                <w:lang w:val="ka-GE"/>
              </w:rPr>
              <w:t>ბაკალავრიატი</w:t>
            </w:r>
          </w:p>
        </w:tc>
      </w:tr>
      <w:tr w:rsidR="00BC6028" w:rsidRPr="00470F1E" w:rsidTr="0040628B">
        <w:trPr>
          <w:trHeight w:val="44"/>
          <w:tblCellSpacing w:w="20" w:type="dxa"/>
        </w:trPr>
        <w:tc>
          <w:tcPr>
            <w:tcW w:w="2775" w:type="dxa"/>
            <w:shd w:val="clear" w:color="auto" w:fill="auto"/>
            <w:vAlign w:val="center"/>
          </w:tcPr>
          <w:p w:rsidR="00BC6028" w:rsidRPr="00470F1E" w:rsidRDefault="00BC6028" w:rsidP="0040628B">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BC6028" w:rsidRPr="00470F1E" w:rsidRDefault="00BC6028" w:rsidP="0040628B">
            <w:pPr>
              <w:rPr>
                <w:rFonts w:ascii="Sylfaen" w:hAnsi="Sylfaen"/>
                <w:sz w:val="16"/>
                <w:szCs w:val="16"/>
                <w:lang w:val="ka-GE"/>
              </w:rPr>
            </w:pPr>
            <w:r w:rsidRPr="00BC6028">
              <w:rPr>
                <w:rFonts w:ascii="Sylfaen" w:hAnsi="Sylfaen"/>
                <w:sz w:val="16"/>
                <w:szCs w:val="16"/>
                <w:lang w:val="ka-GE"/>
              </w:rPr>
              <w:t>მიგრაციის პოლიტიკა და მიგრაციული პროცესების მართვა</w:t>
            </w:r>
          </w:p>
        </w:tc>
      </w:tr>
      <w:tr w:rsidR="00BC6028" w:rsidRPr="00470F1E" w:rsidTr="0040628B">
        <w:trPr>
          <w:trHeight w:val="44"/>
          <w:tblCellSpacing w:w="20" w:type="dxa"/>
        </w:trPr>
        <w:tc>
          <w:tcPr>
            <w:tcW w:w="2775" w:type="dxa"/>
            <w:shd w:val="clear" w:color="auto" w:fill="auto"/>
            <w:vAlign w:val="center"/>
          </w:tcPr>
          <w:p w:rsidR="00BC6028" w:rsidRPr="00E93A98" w:rsidRDefault="00BC6028" w:rsidP="0040628B">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BC6028" w:rsidRPr="00E93A98" w:rsidRDefault="00BC6028" w:rsidP="0040628B">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BC6028" w:rsidRPr="00E93A98" w:rsidRDefault="00BC6028" w:rsidP="0040628B">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BC6028" w:rsidRPr="00E93A98" w:rsidRDefault="00BC6028" w:rsidP="0040628B">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BC6028" w:rsidRPr="00E93A98" w:rsidRDefault="00BC6028" w:rsidP="0040628B">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BC6028" w:rsidRPr="003204AD" w:rsidRDefault="003204AD" w:rsidP="0040628B">
            <w:pPr>
              <w:jc w:val="center"/>
              <w:rPr>
                <w:rFonts w:ascii="Sylfaen" w:hAnsi="Sylfaen"/>
                <w:sz w:val="16"/>
                <w:szCs w:val="16"/>
                <w:lang w:val="ka-GE"/>
              </w:rPr>
            </w:pPr>
            <w:r w:rsidRPr="003204AD">
              <w:rPr>
                <w:rFonts w:ascii="Sylfaen" w:hAnsi="Sylfaen" w:cs="Sylfaen"/>
                <w:noProof/>
                <w:sz w:val="16"/>
                <w:szCs w:val="16"/>
              </w:rPr>
              <w:t>BPA</w:t>
            </w:r>
            <w:r w:rsidRPr="003204AD">
              <w:rPr>
                <w:rFonts w:ascii="Sylfaen" w:hAnsi="Sylfaen" w:cs="Sylfaen"/>
                <w:bCs/>
                <w:noProof/>
                <w:sz w:val="16"/>
                <w:szCs w:val="16"/>
              </w:rPr>
              <w:t xml:space="preserve">  300</w:t>
            </w:r>
            <w:r w:rsidRPr="003204AD">
              <w:rPr>
                <w:rFonts w:ascii="Sylfaen" w:hAnsi="Sylfaen" w:cs="Sylfaen"/>
                <w:bCs/>
                <w:noProof/>
                <w:sz w:val="16"/>
                <w:szCs w:val="16"/>
                <w:lang w:val="ka-GE"/>
              </w:rPr>
              <w:t>3</w:t>
            </w:r>
          </w:p>
        </w:tc>
      </w:tr>
      <w:tr w:rsidR="00BC6028" w:rsidRPr="00470F1E" w:rsidTr="0040628B">
        <w:trPr>
          <w:trHeight w:val="44"/>
          <w:tblCellSpacing w:w="20" w:type="dxa"/>
        </w:trPr>
        <w:tc>
          <w:tcPr>
            <w:tcW w:w="2775" w:type="dxa"/>
            <w:shd w:val="clear" w:color="auto" w:fill="auto"/>
            <w:vAlign w:val="center"/>
          </w:tcPr>
          <w:p w:rsidR="00BC6028" w:rsidRPr="00E93A98" w:rsidRDefault="00BC6028" w:rsidP="0040628B">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BC6028" w:rsidRPr="00BC43DD" w:rsidRDefault="003204AD" w:rsidP="0040628B">
            <w:pPr>
              <w:rPr>
                <w:rFonts w:ascii="Sylfaen" w:hAnsi="Sylfaen"/>
                <w:sz w:val="14"/>
                <w:szCs w:val="14"/>
                <w:lang w:val="ka-GE"/>
              </w:rPr>
            </w:pPr>
            <w:r>
              <w:rPr>
                <w:rFonts w:ascii="Sylfaen" w:hAnsi="Sylfaen"/>
                <w:sz w:val="16"/>
                <w:szCs w:val="16"/>
                <w:lang w:val="ka-GE"/>
              </w:rPr>
              <w:t>სასწავლო კურსი - საჯარო პოლიტიკა</w:t>
            </w:r>
            <w:r w:rsidR="00BC6028" w:rsidRPr="005724D5">
              <w:rPr>
                <w:rFonts w:ascii="Sylfaen" w:hAnsi="Sylfaen" w:cs="Sylfaen"/>
                <w:sz w:val="16"/>
                <w:szCs w:val="16"/>
              </w:rPr>
              <w:t xml:space="preserve"> </w:t>
            </w:r>
          </w:p>
        </w:tc>
      </w:tr>
      <w:tr w:rsidR="00BC6028" w:rsidRPr="004B64CE" w:rsidTr="0040628B">
        <w:trPr>
          <w:trHeight w:val="44"/>
          <w:tblCellSpacing w:w="20" w:type="dxa"/>
        </w:trPr>
        <w:tc>
          <w:tcPr>
            <w:tcW w:w="2775" w:type="dxa"/>
            <w:vMerge w:val="restart"/>
            <w:shd w:val="clear" w:color="auto" w:fill="auto"/>
            <w:vAlign w:val="center"/>
          </w:tcPr>
          <w:p w:rsidR="00BC6028" w:rsidRPr="000F047D" w:rsidRDefault="00BC6028" w:rsidP="0040628B">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BC6028" w:rsidRPr="00754D36" w:rsidRDefault="00BC6028" w:rsidP="0040628B">
            <w:pPr>
              <w:rPr>
                <w:rFonts w:ascii="Sylfaen" w:hAnsi="Sylfaen"/>
                <w:b/>
                <w:sz w:val="16"/>
                <w:szCs w:val="16"/>
                <w:lang w:val="ka-GE"/>
              </w:rPr>
            </w:pPr>
            <w:r w:rsidRPr="000F047D">
              <w:rPr>
                <w:rFonts w:ascii="Sylfaen" w:hAnsi="Sylfaen"/>
                <w:b/>
                <w:sz w:val="16"/>
                <w:szCs w:val="16"/>
                <w:lang w:val="ka-GE"/>
              </w:rPr>
              <w:t>დატვირთვა</w:t>
            </w:r>
          </w:p>
          <w:p w:rsidR="00BC6028" w:rsidRPr="00885285" w:rsidRDefault="00BC6028" w:rsidP="0040628B">
            <w:pPr>
              <w:rPr>
                <w:rFonts w:ascii="Sylfaen" w:hAnsi="Sylfaen"/>
                <w:b/>
                <w:sz w:val="16"/>
                <w:szCs w:val="16"/>
                <w:lang w:val="ka-GE"/>
              </w:rPr>
            </w:pPr>
          </w:p>
        </w:tc>
        <w:tc>
          <w:tcPr>
            <w:tcW w:w="953" w:type="dxa"/>
            <w:shd w:val="clear" w:color="auto" w:fill="auto"/>
          </w:tcPr>
          <w:p w:rsidR="00BC6028" w:rsidRPr="000F047D" w:rsidRDefault="00BC6028" w:rsidP="0040628B">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BC6028" w:rsidRPr="000F047D" w:rsidRDefault="00BC6028" w:rsidP="0040628B">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BC6028" w:rsidRPr="000F047D" w:rsidRDefault="00BC6028" w:rsidP="0040628B">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BC6028" w:rsidRPr="000F047D" w:rsidRDefault="00BC6028" w:rsidP="0040628B">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BC6028" w:rsidRPr="000F047D" w:rsidRDefault="00BC6028" w:rsidP="0040628B">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BC6028" w:rsidRPr="004B64CE" w:rsidTr="0040628B">
        <w:trPr>
          <w:trHeight w:val="82"/>
          <w:tblCellSpacing w:w="20" w:type="dxa"/>
        </w:trPr>
        <w:tc>
          <w:tcPr>
            <w:tcW w:w="2775" w:type="dxa"/>
            <w:vMerge/>
            <w:shd w:val="clear" w:color="auto" w:fill="auto"/>
            <w:vAlign w:val="center"/>
          </w:tcPr>
          <w:p w:rsidR="00BC6028" w:rsidRPr="00885285" w:rsidRDefault="00BC6028" w:rsidP="0040628B">
            <w:pPr>
              <w:rPr>
                <w:rFonts w:ascii="Sylfaen" w:hAnsi="Sylfaen"/>
                <w:b/>
                <w:bCs/>
                <w:sz w:val="16"/>
                <w:szCs w:val="18"/>
                <w:lang w:val="ka-GE"/>
              </w:rPr>
            </w:pPr>
          </w:p>
        </w:tc>
        <w:tc>
          <w:tcPr>
            <w:tcW w:w="953" w:type="dxa"/>
            <w:vMerge w:val="restart"/>
            <w:shd w:val="clear" w:color="auto" w:fill="auto"/>
            <w:vAlign w:val="center"/>
          </w:tcPr>
          <w:p w:rsidR="00BC6028" w:rsidRPr="000F047D" w:rsidRDefault="00BC6028" w:rsidP="0040628B">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sidRPr="00B4160A">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Pr>
                <w:rFonts w:ascii="Sylfaen" w:hAnsi="Sylfaen"/>
                <w:sz w:val="14"/>
                <w:szCs w:val="14"/>
                <w:lang w:val="ka-GE"/>
              </w:rPr>
              <w:t>77</w:t>
            </w:r>
          </w:p>
        </w:tc>
      </w:tr>
      <w:tr w:rsidR="00BC6028" w:rsidRPr="004B64CE" w:rsidTr="0040628B">
        <w:trPr>
          <w:trHeight w:val="31"/>
          <w:tblCellSpacing w:w="20" w:type="dxa"/>
        </w:trPr>
        <w:tc>
          <w:tcPr>
            <w:tcW w:w="2775" w:type="dxa"/>
            <w:vMerge/>
            <w:tcBorders>
              <w:bottom w:val="outset" w:sz="6" w:space="0" w:color="auto"/>
            </w:tcBorders>
            <w:shd w:val="clear" w:color="auto" w:fill="auto"/>
            <w:vAlign w:val="center"/>
          </w:tcPr>
          <w:p w:rsidR="00BC6028" w:rsidRPr="00885285" w:rsidRDefault="00BC6028" w:rsidP="0040628B">
            <w:pPr>
              <w:rPr>
                <w:rFonts w:ascii="Sylfaen" w:hAnsi="Sylfaen"/>
                <w:b/>
                <w:bCs/>
                <w:sz w:val="18"/>
                <w:szCs w:val="18"/>
                <w:lang w:val="ka-GE"/>
              </w:rPr>
            </w:pPr>
          </w:p>
        </w:tc>
        <w:tc>
          <w:tcPr>
            <w:tcW w:w="953" w:type="dxa"/>
            <w:vMerge/>
            <w:shd w:val="clear" w:color="auto" w:fill="auto"/>
          </w:tcPr>
          <w:p w:rsidR="00BC6028" w:rsidRPr="000F047D" w:rsidRDefault="00BC6028" w:rsidP="0040628B">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BC6028" w:rsidRPr="000F047D" w:rsidRDefault="00BC6028" w:rsidP="0040628B">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BC6028" w:rsidRPr="000F047D" w:rsidRDefault="00BC6028" w:rsidP="0040628B">
            <w:pPr>
              <w:jc w:val="center"/>
              <w:rPr>
                <w:rFonts w:ascii="Sylfaen" w:hAnsi="Sylfaen"/>
                <w:sz w:val="14"/>
                <w:szCs w:val="14"/>
                <w:lang w:val="ka-GE"/>
              </w:rPr>
            </w:pPr>
          </w:p>
        </w:tc>
      </w:tr>
      <w:tr w:rsidR="00BC6028" w:rsidRPr="00885285" w:rsidTr="0040628B">
        <w:trPr>
          <w:trHeight w:val="154"/>
          <w:tblCellSpacing w:w="20" w:type="dxa"/>
        </w:trPr>
        <w:tc>
          <w:tcPr>
            <w:tcW w:w="2775" w:type="dxa"/>
            <w:vMerge w:val="restart"/>
            <w:shd w:val="clear" w:color="auto" w:fill="auto"/>
            <w:vAlign w:val="center"/>
          </w:tcPr>
          <w:p w:rsidR="00BC6028" w:rsidRPr="000F047D" w:rsidRDefault="00BC6028" w:rsidP="0040628B">
            <w:pPr>
              <w:rPr>
                <w:rFonts w:ascii="Sylfaen" w:hAnsi="Sylfaen"/>
                <w:b/>
                <w:sz w:val="16"/>
                <w:szCs w:val="16"/>
                <w:lang w:val="ka-GE"/>
              </w:rPr>
            </w:pPr>
            <w:r w:rsidRPr="000F047D">
              <w:rPr>
                <w:rFonts w:ascii="Sylfaen" w:hAnsi="Sylfaen"/>
                <w:b/>
                <w:sz w:val="16"/>
                <w:szCs w:val="16"/>
                <w:lang w:val="ka-GE"/>
              </w:rPr>
              <w:t>სასწავლო კურსის</w:t>
            </w:r>
          </w:p>
          <w:p w:rsidR="00BC6028" w:rsidRPr="00CA5F85" w:rsidRDefault="00BC6028" w:rsidP="0040628B">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BC6028" w:rsidRPr="000F047D" w:rsidRDefault="00BC6028" w:rsidP="0040628B">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BC6028" w:rsidRPr="000F047D" w:rsidRDefault="00BC6028" w:rsidP="0040628B">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BC6028" w:rsidRPr="000F047D" w:rsidRDefault="00BC6028" w:rsidP="0040628B">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BA35F6" w:rsidRPr="00885285" w:rsidTr="0040628B">
        <w:trPr>
          <w:trHeight w:val="154"/>
          <w:tblCellSpacing w:w="20" w:type="dxa"/>
        </w:trPr>
        <w:tc>
          <w:tcPr>
            <w:tcW w:w="2775" w:type="dxa"/>
            <w:vMerge/>
            <w:shd w:val="clear" w:color="auto" w:fill="auto"/>
            <w:vAlign w:val="center"/>
          </w:tcPr>
          <w:p w:rsidR="00BA35F6" w:rsidRPr="009022A6" w:rsidRDefault="00BA35F6" w:rsidP="00BA35F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BA35F6" w:rsidRPr="00D97CD2" w:rsidRDefault="00BA35F6" w:rsidP="00D97CD2">
            <w:pPr>
              <w:jc w:val="center"/>
              <w:rPr>
                <w:rFonts w:ascii="Sylfaen" w:hAnsi="Sylfaen"/>
                <w:sz w:val="16"/>
                <w:szCs w:val="16"/>
                <w:lang w:val="ka-GE"/>
              </w:rPr>
            </w:pPr>
            <w:r w:rsidRPr="00AA0749">
              <w:rPr>
                <w:rFonts w:ascii="Sylfaen" w:hAnsi="Sylfaen"/>
                <w:sz w:val="16"/>
                <w:szCs w:val="16"/>
                <w:lang w:val="en-US"/>
              </w:rPr>
              <w:t>ქეთი ჯ</w:t>
            </w:r>
            <w:r w:rsidR="00D97CD2">
              <w:rPr>
                <w:rFonts w:ascii="Sylfaen" w:hAnsi="Sylfaen"/>
                <w:sz w:val="16"/>
                <w:szCs w:val="16"/>
                <w:lang w:val="ka-GE"/>
              </w:rPr>
              <w:t>ოჯიშვილი</w:t>
            </w:r>
          </w:p>
        </w:tc>
        <w:tc>
          <w:tcPr>
            <w:tcW w:w="2334" w:type="dxa"/>
            <w:gridSpan w:val="4"/>
            <w:tcBorders>
              <w:left w:val="outset" w:sz="6" w:space="0" w:color="auto"/>
              <w:right w:val="outset" w:sz="6" w:space="0" w:color="auto"/>
            </w:tcBorders>
            <w:shd w:val="clear" w:color="auto" w:fill="auto"/>
            <w:vAlign w:val="center"/>
          </w:tcPr>
          <w:p w:rsidR="00BA35F6" w:rsidRPr="00AA0749" w:rsidRDefault="00D97CD2" w:rsidP="00BA35F6">
            <w:pPr>
              <w:jc w:val="center"/>
              <w:rPr>
                <w:rFonts w:ascii="Sylfaen" w:hAnsi="Sylfaen"/>
                <w:sz w:val="16"/>
                <w:szCs w:val="16"/>
                <w:lang w:val="ka-GE"/>
              </w:rPr>
            </w:pPr>
            <w:r w:rsidRPr="00D97CD2">
              <w:rPr>
                <w:rFonts w:ascii="Sylfaen" w:hAnsi="Sylfaen"/>
                <w:sz w:val="16"/>
                <w:szCs w:val="16"/>
                <w:lang w:val="ka-GE"/>
              </w:rPr>
              <w:t>საჯარო მმართველობის დოქტორი</w:t>
            </w:r>
          </w:p>
        </w:tc>
        <w:tc>
          <w:tcPr>
            <w:tcW w:w="3236" w:type="dxa"/>
            <w:gridSpan w:val="5"/>
            <w:tcBorders>
              <w:left w:val="outset" w:sz="6" w:space="0" w:color="auto"/>
            </w:tcBorders>
            <w:shd w:val="clear" w:color="auto" w:fill="auto"/>
            <w:vAlign w:val="center"/>
          </w:tcPr>
          <w:p w:rsidR="00BA35F6" w:rsidRPr="000F047D" w:rsidRDefault="00BA35F6" w:rsidP="00BA35F6">
            <w:pPr>
              <w:jc w:val="center"/>
              <w:rPr>
                <w:rFonts w:ascii="Sylfaen" w:hAnsi="Sylfaen"/>
                <w:sz w:val="14"/>
                <w:szCs w:val="14"/>
                <w:lang w:val="ka-GE"/>
              </w:rPr>
            </w:pPr>
            <w:r w:rsidRPr="00D97CD2">
              <w:rPr>
                <w:rFonts w:ascii="Sylfaen" w:hAnsi="Sylfaen"/>
                <w:sz w:val="16"/>
                <w:szCs w:val="14"/>
                <w:lang w:val="ka-GE"/>
              </w:rPr>
              <w:t>მოწვეული პერსონალი</w:t>
            </w:r>
          </w:p>
        </w:tc>
      </w:tr>
      <w:tr w:rsidR="001C5C73" w:rsidRPr="00885285" w:rsidTr="0040628B">
        <w:trPr>
          <w:trHeight w:val="154"/>
          <w:tblCellSpacing w:w="20" w:type="dxa"/>
        </w:trPr>
        <w:tc>
          <w:tcPr>
            <w:tcW w:w="2775" w:type="dxa"/>
            <w:vMerge/>
            <w:shd w:val="clear" w:color="auto" w:fill="auto"/>
            <w:vAlign w:val="center"/>
          </w:tcPr>
          <w:p w:rsidR="001C5C73" w:rsidRPr="009022A6" w:rsidRDefault="001C5C73" w:rsidP="001C5C73">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1C5C73" w:rsidRPr="000F047D" w:rsidRDefault="001C5C73" w:rsidP="001C5C73">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1C5C73" w:rsidRPr="000F047D" w:rsidRDefault="001C5C73" w:rsidP="001C5C73">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1C5C73" w:rsidRPr="00885285" w:rsidTr="0040628B">
        <w:trPr>
          <w:trHeight w:val="154"/>
          <w:tblCellSpacing w:w="20" w:type="dxa"/>
        </w:trPr>
        <w:tc>
          <w:tcPr>
            <w:tcW w:w="2775" w:type="dxa"/>
            <w:vMerge/>
            <w:shd w:val="clear" w:color="auto" w:fill="auto"/>
            <w:vAlign w:val="center"/>
          </w:tcPr>
          <w:p w:rsidR="001C5C73" w:rsidRPr="009022A6" w:rsidRDefault="001C5C73" w:rsidP="001C5C73">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C5C73" w:rsidRPr="004F189E" w:rsidRDefault="001C5C73" w:rsidP="001C5C73">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1C5C73" w:rsidRPr="004F189E" w:rsidRDefault="001C5C73" w:rsidP="001C5C73">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1C5C73" w:rsidRPr="00FB3010" w:rsidRDefault="001C5C73" w:rsidP="001C5C73">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1C5C73" w:rsidRPr="00FB3010" w:rsidRDefault="001C5C73" w:rsidP="001C5C73">
            <w:pPr>
              <w:jc w:val="center"/>
              <w:rPr>
                <w:rFonts w:ascii="Sylfaen" w:hAnsi="Sylfaen"/>
                <w:sz w:val="14"/>
                <w:szCs w:val="14"/>
                <w:lang w:val="ka-GE"/>
              </w:rPr>
            </w:pPr>
            <w:r w:rsidRPr="00FB3010">
              <w:rPr>
                <w:rFonts w:ascii="Sylfaen" w:hAnsi="Sylfaen"/>
                <w:sz w:val="14"/>
                <w:szCs w:val="14"/>
                <w:lang w:val="ka-GE"/>
              </w:rPr>
              <w:t>საათი</w:t>
            </w:r>
          </w:p>
        </w:tc>
      </w:tr>
      <w:tr w:rsidR="00BA35F6" w:rsidRPr="00885285" w:rsidTr="0040628B">
        <w:trPr>
          <w:trHeight w:val="154"/>
          <w:tblCellSpacing w:w="20" w:type="dxa"/>
        </w:trPr>
        <w:tc>
          <w:tcPr>
            <w:tcW w:w="2775" w:type="dxa"/>
            <w:vMerge/>
            <w:shd w:val="clear" w:color="auto" w:fill="auto"/>
            <w:vAlign w:val="center"/>
          </w:tcPr>
          <w:p w:rsidR="00BA35F6" w:rsidRPr="009022A6" w:rsidRDefault="00BA35F6" w:rsidP="00BA35F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BA35F6" w:rsidRPr="00AA0749" w:rsidRDefault="00BA35F6" w:rsidP="00BA35F6">
            <w:pPr>
              <w:jc w:val="center"/>
              <w:rPr>
                <w:rFonts w:ascii="Sylfaen" w:hAnsi="Sylfaen"/>
                <w:sz w:val="16"/>
                <w:szCs w:val="16"/>
                <w:lang w:val="ka-GE"/>
              </w:rPr>
            </w:pPr>
          </w:p>
        </w:tc>
        <w:tc>
          <w:tcPr>
            <w:tcW w:w="2334" w:type="dxa"/>
            <w:gridSpan w:val="4"/>
            <w:tcBorders>
              <w:left w:val="outset" w:sz="6" w:space="0" w:color="auto"/>
              <w:right w:val="outset" w:sz="6" w:space="0" w:color="auto"/>
            </w:tcBorders>
            <w:shd w:val="clear" w:color="auto" w:fill="auto"/>
            <w:vAlign w:val="center"/>
          </w:tcPr>
          <w:p w:rsidR="00BA35F6" w:rsidRPr="00F8104B" w:rsidRDefault="00D97CD2" w:rsidP="00D97CD2">
            <w:pPr>
              <w:jc w:val="center"/>
              <w:rPr>
                <w:rFonts w:ascii="Sylfaen" w:hAnsi="Sylfaen"/>
                <w:sz w:val="16"/>
                <w:szCs w:val="16"/>
                <w:lang w:val="en-US"/>
              </w:rPr>
            </w:pPr>
            <w:r>
              <w:rPr>
                <w:rStyle w:val="Hyperlink"/>
                <w:rFonts w:ascii="Sylfaen" w:eastAsia="Calibri" w:hAnsi="Sylfaen"/>
                <w:sz w:val="16"/>
                <w:szCs w:val="16"/>
                <w:lang w:val="en-US"/>
              </w:rPr>
              <w:t>k.</w:t>
            </w:r>
            <w:r w:rsidR="00BA35F6" w:rsidRPr="00F8104B">
              <w:rPr>
                <w:rStyle w:val="Hyperlink"/>
                <w:rFonts w:ascii="Sylfaen" w:eastAsia="Calibri" w:hAnsi="Sylfaen"/>
                <w:sz w:val="16"/>
                <w:szCs w:val="16"/>
              </w:rPr>
              <w:t>j</w:t>
            </w:r>
            <w:r>
              <w:rPr>
                <w:rStyle w:val="Hyperlink"/>
                <w:rFonts w:ascii="Sylfaen" w:eastAsia="Calibri" w:hAnsi="Sylfaen"/>
                <w:sz w:val="16"/>
                <w:szCs w:val="16"/>
                <w:lang w:val="en-US"/>
              </w:rPr>
              <w:t>oj</w:t>
            </w:r>
            <w:r w:rsidR="00BA35F6" w:rsidRPr="00F8104B">
              <w:rPr>
                <w:rStyle w:val="Hyperlink"/>
                <w:rFonts w:ascii="Sylfaen" w:eastAsia="Calibri" w:hAnsi="Sylfaen"/>
                <w:sz w:val="16"/>
                <w:szCs w:val="16"/>
              </w:rPr>
              <w:t>ishvili</w:t>
            </w:r>
            <w:hyperlink r:id="rId9" w:history="1">
              <w:r w:rsidR="00BA35F6" w:rsidRPr="00F8104B">
                <w:rPr>
                  <w:rStyle w:val="Hyperlink"/>
                  <w:rFonts w:ascii="Sylfaen" w:eastAsia="Calibri" w:hAnsi="Sylfaen"/>
                  <w:sz w:val="16"/>
                  <w:szCs w:val="16"/>
                  <w:lang w:val="en-US"/>
                </w:rPr>
                <w:t>@gmail.com</w:t>
              </w:r>
            </w:hyperlink>
            <w:r w:rsidR="00BA35F6" w:rsidRPr="00F8104B">
              <w:rPr>
                <w:rFonts w:ascii="Sylfaen" w:hAnsi="Sylfaen"/>
                <w:sz w:val="16"/>
                <w:szCs w:val="16"/>
                <w:lang w:val="en-US"/>
              </w:rPr>
              <w:t xml:space="preserve"> </w:t>
            </w:r>
          </w:p>
        </w:tc>
        <w:tc>
          <w:tcPr>
            <w:tcW w:w="1697" w:type="dxa"/>
            <w:gridSpan w:val="3"/>
            <w:tcBorders>
              <w:left w:val="outset" w:sz="6" w:space="0" w:color="auto"/>
              <w:right w:val="outset" w:sz="6" w:space="0" w:color="auto"/>
            </w:tcBorders>
            <w:shd w:val="clear" w:color="auto" w:fill="auto"/>
            <w:vAlign w:val="center"/>
          </w:tcPr>
          <w:p w:rsidR="00BA35F6" w:rsidRPr="00AA0749" w:rsidRDefault="00BA35F6" w:rsidP="00BA35F6">
            <w:pPr>
              <w:jc w:val="center"/>
              <w:rPr>
                <w:rFonts w:ascii="Sylfaen" w:hAnsi="Sylfaen"/>
                <w:sz w:val="16"/>
                <w:szCs w:val="16"/>
                <w:lang w:val="ka-GE"/>
              </w:rPr>
            </w:pPr>
            <w:r w:rsidRPr="00AA0749">
              <w:rPr>
                <w:rFonts w:ascii="Sylfaen" w:hAnsi="Sylfaen"/>
                <w:sz w:val="16"/>
                <w:szCs w:val="16"/>
                <w:lang w:val="ka-GE"/>
              </w:rPr>
              <w:t>ორშაბათი</w:t>
            </w:r>
          </w:p>
        </w:tc>
        <w:tc>
          <w:tcPr>
            <w:tcW w:w="1499" w:type="dxa"/>
            <w:gridSpan w:val="2"/>
            <w:tcBorders>
              <w:left w:val="outset" w:sz="6" w:space="0" w:color="auto"/>
            </w:tcBorders>
            <w:shd w:val="clear" w:color="auto" w:fill="auto"/>
            <w:vAlign w:val="center"/>
          </w:tcPr>
          <w:p w:rsidR="00BA35F6" w:rsidRPr="00AA0749" w:rsidRDefault="00BA35F6" w:rsidP="00BA35F6">
            <w:pPr>
              <w:jc w:val="center"/>
              <w:rPr>
                <w:rFonts w:ascii="Sylfaen" w:hAnsi="Sylfaen"/>
                <w:sz w:val="16"/>
                <w:szCs w:val="16"/>
                <w:lang w:val="ka-GE"/>
              </w:rPr>
            </w:pPr>
            <w:r w:rsidRPr="00AA0749">
              <w:rPr>
                <w:rFonts w:ascii="Sylfaen" w:hAnsi="Sylfaen"/>
                <w:sz w:val="16"/>
                <w:szCs w:val="16"/>
                <w:lang w:val="ka-GE"/>
              </w:rPr>
              <w:t>17.00.-19.00</w:t>
            </w:r>
          </w:p>
        </w:tc>
      </w:tr>
    </w:tbl>
    <w:bookmarkEnd w:id="0"/>
    <w:bookmarkEnd w:id="1"/>
    <w:bookmarkEnd w:id="3"/>
    <w:p w:rsidR="005E687C" w:rsidRPr="00B4160A" w:rsidRDefault="00BC6028" w:rsidP="005E687C">
      <w:pPr>
        <w:rPr>
          <w:rFonts w:ascii="Sylfaen" w:hAnsi="Sylfaen"/>
          <w:b/>
          <w:bCs/>
          <w:color w:val="000000"/>
          <w:sz w:val="16"/>
          <w:szCs w:val="16"/>
          <w:lang w:val="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90"/>
      </w:tblGrid>
      <w:tr w:rsidR="00DB6E2A" w:rsidRPr="00B4160A" w:rsidTr="00235B7E">
        <w:trPr>
          <w:trHeight w:val="17"/>
          <w:tblCellSpacing w:w="20" w:type="dxa"/>
        </w:trPr>
        <w:tc>
          <w:tcPr>
            <w:tcW w:w="2640" w:type="dxa"/>
            <w:tcBorders>
              <w:right w:val="outset" w:sz="6" w:space="0" w:color="auto"/>
            </w:tcBorders>
            <w:shd w:val="clear" w:color="auto" w:fill="auto"/>
            <w:vAlign w:val="center"/>
          </w:tcPr>
          <w:p w:rsidR="00DB6E2A" w:rsidRPr="00B4160A" w:rsidRDefault="00DB6E2A" w:rsidP="00181E42">
            <w:pPr>
              <w:rPr>
                <w:rFonts w:ascii="Sylfaen" w:hAnsi="Sylfaen"/>
                <w:bCs/>
                <w:noProof/>
                <w:color w:val="000000"/>
                <w:sz w:val="16"/>
                <w:szCs w:val="16"/>
                <w:lang w:val="ka-GE"/>
              </w:rPr>
            </w:pPr>
            <w:r w:rsidRPr="00B4160A">
              <w:rPr>
                <w:rFonts w:ascii="Sylfaen" w:hAnsi="Sylfaen" w:cs="Sylfaen"/>
                <w:b/>
                <w:color w:val="000000"/>
                <w:sz w:val="16"/>
                <w:szCs w:val="16"/>
                <w:lang w:val="ka-GE" w:eastAsia="en-US"/>
              </w:rPr>
              <w:t>სასწავლო კურსის მიზანი</w:t>
            </w:r>
          </w:p>
        </w:tc>
        <w:tc>
          <w:tcPr>
            <w:tcW w:w="7730" w:type="dxa"/>
            <w:tcBorders>
              <w:left w:val="outset" w:sz="6" w:space="0" w:color="auto"/>
            </w:tcBorders>
            <w:shd w:val="clear" w:color="auto" w:fill="auto"/>
            <w:vAlign w:val="center"/>
          </w:tcPr>
          <w:p w:rsidR="00B53A78" w:rsidRPr="00B4160A" w:rsidRDefault="00B53A78" w:rsidP="00B53A78">
            <w:pPr>
              <w:pStyle w:val="HTMLPreformatted"/>
              <w:jc w:val="both"/>
              <w:rPr>
                <w:rFonts w:ascii="Sylfaen" w:hAnsi="Sylfaen" w:cs="Sylfaen"/>
                <w:sz w:val="16"/>
                <w:szCs w:val="16"/>
                <w:lang w:val="ka-GE"/>
              </w:rPr>
            </w:pPr>
            <w:r w:rsidRPr="00B4160A">
              <w:rPr>
                <w:rFonts w:ascii="Sylfaen" w:hAnsi="Sylfaen" w:cs="Sylfaen"/>
                <w:sz w:val="16"/>
                <w:szCs w:val="16"/>
                <w:lang w:val="ka-GE"/>
              </w:rPr>
              <w:t>სასწავლო კურსის მიზანია სტუდენტს:</w:t>
            </w:r>
          </w:p>
          <w:p w:rsidR="00B60480" w:rsidRPr="00B4160A" w:rsidRDefault="00B60480" w:rsidP="00B60480">
            <w:pPr>
              <w:pStyle w:val="HTMLPreformatted"/>
              <w:jc w:val="both"/>
              <w:rPr>
                <w:rFonts w:ascii="Sylfaen" w:hAnsi="Sylfaen" w:cs="Sylfaen"/>
                <w:sz w:val="16"/>
                <w:szCs w:val="16"/>
                <w:lang w:val="ka-GE"/>
              </w:rPr>
            </w:pPr>
          </w:p>
          <w:p w:rsidR="00B60480" w:rsidRPr="00B4160A" w:rsidRDefault="00B60480" w:rsidP="00B60480">
            <w:pPr>
              <w:numPr>
                <w:ilvl w:val="0"/>
                <w:numId w:val="3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Sylfaen" w:hAnsi="Sylfaen"/>
                <w:sz w:val="16"/>
                <w:szCs w:val="16"/>
                <w:lang w:val="ka-GE"/>
              </w:rPr>
            </w:pPr>
            <w:r w:rsidRPr="00B4160A">
              <w:rPr>
                <w:rFonts w:ascii="Sylfaen" w:hAnsi="Sylfaen"/>
                <w:sz w:val="16"/>
                <w:szCs w:val="16"/>
                <w:lang w:val="ka-GE"/>
              </w:rPr>
              <w:t>მისცეს ფართო თეორიული ცოდნა მიგრაციის არსის, სახეებისა და ფაქტორების, მიგრაციის ძირითადი მიზეზების, მიგრაციის ფორმების, საქართველოს ცირკულარული მიგრაციის ორმხრივი პროგრამების, მიგრაციის მართვის საერთაშორისო და ეროვნული შესაძლებლობების, მიგრაციის სფეროში ევროკავშირსა და საქართველოს შორის თანამშრომლობის საკვანძო მოვლენები</w:t>
            </w:r>
            <w:r w:rsidR="008D64F4">
              <w:rPr>
                <w:rFonts w:ascii="Sylfaen" w:hAnsi="Sylfaen"/>
                <w:sz w:val="16"/>
                <w:szCs w:val="16"/>
                <w:lang w:val="ka-GE"/>
              </w:rPr>
              <w:t>ს</w:t>
            </w:r>
            <w:r w:rsidRPr="00B4160A">
              <w:rPr>
                <w:rFonts w:ascii="Sylfaen" w:hAnsi="Sylfaen"/>
                <w:sz w:val="16"/>
                <w:szCs w:val="16"/>
                <w:lang w:val="ka-GE"/>
              </w:rPr>
              <w:t>, საზოგადოებრივი წესრიგისა და უსაფრთხოების,  შრომითი მიგრანტი ქალების სოციალურ-ეკონომიკური სტაბილურობის გამოწვევების, დაბრუნებულ მიგრანტთა მხარდაჭერის პროგრამების, შრომითი მიგრაციის მართვის ევროპული მოდელის, სახელმწიფო ინტერესებისა და ადამიანის  უფლებათა ბალან</w:t>
            </w:r>
            <w:r w:rsidR="00322184" w:rsidRPr="00B4160A">
              <w:rPr>
                <w:rFonts w:ascii="Sylfaen" w:hAnsi="Sylfaen"/>
                <w:sz w:val="16"/>
                <w:szCs w:val="16"/>
                <w:lang w:val="ka-GE"/>
              </w:rPr>
              <w:t xml:space="preserve">სირების თანამედროვე გამოწვევების, </w:t>
            </w:r>
            <w:r w:rsidR="008D64F4">
              <w:rPr>
                <w:rFonts w:ascii="Sylfaen" w:hAnsi="Sylfaen"/>
                <w:sz w:val="16"/>
                <w:szCs w:val="16"/>
                <w:lang w:val="ka-GE"/>
              </w:rPr>
              <w:t xml:space="preserve">ასევე </w:t>
            </w:r>
            <w:r w:rsidRPr="00B4160A">
              <w:rPr>
                <w:rFonts w:ascii="Sylfaen" w:hAnsi="Sylfaen"/>
                <w:sz w:val="16"/>
                <w:szCs w:val="16"/>
                <w:lang w:val="ka-GE"/>
              </w:rPr>
              <w:t>საქართველოში შრომითი მიგრაციის მართვ</w:t>
            </w:r>
            <w:r w:rsidR="00322184" w:rsidRPr="00B4160A">
              <w:rPr>
                <w:rFonts w:ascii="Sylfaen" w:hAnsi="Sylfaen"/>
                <w:sz w:val="16"/>
                <w:szCs w:val="16"/>
                <w:lang w:val="ka-GE"/>
              </w:rPr>
              <w:t>ის</w:t>
            </w:r>
            <w:r w:rsidR="008D64F4">
              <w:rPr>
                <w:rFonts w:ascii="Sylfaen" w:hAnsi="Sylfaen"/>
                <w:sz w:val="16"/>
                <w:szCs w:val="16"/>
                <w:lang w:val="ka-GE"/>
              </w:rPr>
              <w:t xml:space="preserve"> შესახებ;</w:t>
            </w:r>
          </w:p>
          <w:p w:rsidR="0068542F" w:rsidRPr="00B4160A" w:rsidRDefault="00B60480" w:rsidP="009A3F4F">
            <w:pPr>
              <w:numPr>
                <w:ilvl w:val="0"/>
                <w:numId w:val="3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Sylfaen" w:hAnsi="Sylfaen" w:cs="Sylfaen"/>
                <w:bCs/>
                <w:color w:val="000000"/>
                <w:sz w:val="16"/>
                <w:szCs w:val="16"/>
                <w:lang w:val="ka-GE" w:eastAsia="en-US"/>
              </w:rPr>
            </w:pPr>
            <w:r w:rsidRPr="00B4160A">
              <w:rPr>
                <w:rFonts w:ascii="Sylfaen" w:hAnsi="Sylfaen"/>
                <w:sz w:val="16"/>
                <w:szCs w:val="16"/>
                <w:lang w:val="ka-GE"/>
              </w:rPr>
              <w:t xml:space="preserve">გამოუმუშავოს შეძენილი ცოდნის პრაქტიკაში გამოყენების, საჭირო ინფორმაციის შეგროვების, განმარტების, მონაცემების ან/და სიტუაციების ანალიზის, ასევე მნიშვნელოვანი </w:t>
            </w:r>
            <w:r w:rsidR="00322184" w:rsidRPr="00B4160A">
              <w:rPr>
                <w:rFonts w:ascii="Sylfaen" w:hAnsi="Sylfaen"/>
                <w:sz w:val="16"/>
                <w:szCs w:val="16"/>
                <w:lang w:val="ka-GE"/>
              </w:rPr>
              <w:t xml:space="preserve">მიგრაციის </w:t>
            </w:r>
            <w:r w:rsidRPr="00B4160A">
              <w:rPr>
                <w:rFonts w:ascii="Sylfaen" w:hAnsi="Sylfaen"/>
                <w:sz w:val="16"/>
                <w:szCs w:val="16"/>
                <w:lang w:val="ka-GE"/>
              </w:rPr>
              <w:t>საკითხის თაობაზე საკუთარი დასკვნების ჩამოყალიბებისა და საკუთარი არგუმენტების თაობაზე კომუნიკაციის უნარი.</w:t>
            </w:r>
          </w:p>
        </w:tc>
      </w:tr>
    </w:tbl>
    <w:p w:rsidR="005E687C" w:rsidRPr="00B4160A" w:rsidRDefault="005E687C"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64"/>
      </w:tblGrid>
      <w:tr w:rsidR="00B53A78" w:rsidRPr="00B4160A" w:rsidTr="00C84E55">
        <w:trPr>
          <w:trHeight w:val="196"/>
          <w:tblCellSpacing w:w="20" w:type="dxa"/>
        </w:trPr>
        <w:tc>
          <w:tcPr>
            <w:tcW w:w="2640" w:type="dxa"/>
            <w:vMerge w:val="restart"/>
            <w:tcBorders>
              <w:right w:val="outset" w:sz="6" w:space="0" w:color="auto"/>
            </w:tcBorders>
            <w:shd w:val="clear" w:color="auto" w:fill="auto"/>
            <w:vAlign w:val="center"/>
          </w:tcPr>
          <w:p w:rsidR="00B53A78" w:rsidRPr="00B4160A" w:rsidRDefault="00B53A78" w:rsidP="00C84E55">
            <w:pPr>
              <w:rPr>
                <w:rFonts w:ascii="Sylfaen" w:hAnsi="Sylfaen"/>
                <w:sz w:val="16"/>
                <w:szCs w:val="16"/>
                <w:lang w:val="ka-GE"/>
              </w:rPr>
            </w:pPr>
            <w:r w:rsidRPr="00B4160A">
              <w:rPr>
                <w:rFonts w:ascii="Sylfaen" w:hAnsi="Sylfaen" w:cs="Sylfaen"/>
                <w:b/>
                <w:sz w:val="16"/>
                <w:szCs w:val="16"/>
                <w:lang w:val="ka-GE" w:eastAsia="en-US"/>
              </w:rPr>
              <w:t>სწავლის შედეგები</w:t>
            </w:r>
          </w:p>
        </w:tc>
        <w:tc>
          <w:tcPr>
            <w:tcW w:w="7704" w:type="dxa"/>
            <w:tcBorders>
              <w:left w:val="outset" w:sz="6" w:space="0" w:color="auto"/>
              <w:bottom w:val="outset" w:sz="6" w:space="0" w:color="auto"/>
            </w:tcBorders>
            <w:shd w:val="clear" w:color="auto" w:fill="auto"/>
            <w:vAlign w:val="center"/>
          </w:tcPr>
          <w:p w:rsidR="00B53A78" w:rsidRPr="00B4160A" w:rsidRDefault="00B53A78" w:rsidP="00C84E55">
            <w:pPr>
              <w:rPr>
                <w:rFonts w:ascii="Sylfaen" w:hAnsi="Sylfaen" w:cs="Sylfaen"/>
                <w:bCs/>
                <w:sz w:val="16"/>
                <w:szCs w:val="16"/>
                <w:lang w:val="ka-GE" w:eastAsia="en-US"/>
              </w:rPr>
            </w:pPr>
            <w:r w:rsidRPr="00B4160A">
              <w:rPr>
                <w:rFonts w:ascii="Sylfaen" w:hAnsi="Sylfaen"/>
                <w:b/>
                <w:bCs/>
                <w:sz w:val="16"/>
                <w:szCs w:val="16"/>
                <w:lang w:val="ka-GE"/>
              </w:rPr>
              <w:t>ცოდნა და გაცნობიერება</w:t>
            </w:r>
          </w:p>
        </w:tc>
      </w:tr>
      <w:tr w:rsidR="00B53A78" w:rsidRPr="00B4160A" w:rsidTr="00C84E55">
        <w:trPr>
          <w:trHeight w:val="811"/>
          <w:tblCellSpacing w:w="20" w:type="dxa"/>
        </w:trPr>
        <w:tc>
          <w:tcPr>
            <w:tcW w:w="2640" w:type="dxa"/>
            <w:vMerge/>
            <w:tcBorders>
              <w:right w:val="outset" w:sz="6" w:space="0" w:color="auto"/>
            </w:tcBorders>
            <w:shd w:val="clear" w:color="auto" w:fill="auto"/>
            <w:vAlign w:val="center"/>
          </w:tcPr>
          <w:p w:rsidR="00B53A78" w:rsidRPr="00B4160A"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B4160A" w:rsidRDefault="00B53A78" w:rsidP="00C84E55">
            <w:pPr>
              <w:pStyle w:val="HTMLPreformatted"/>
              <w:rPr>
                <w:rFonts w:ascii="Sylfaen" w:hAnsi="Sylfaen" w:cs="Sylfaen"/>
                <w:sz w:val="16"/>
                <w:szCs w:val="16"/>
                <w:lang w:val="ka-GE"/>
              </w:rPr>
            </w:pPr>
            <w:r w:rsidRPr="00B4160A">
              <w:rPr>
                <w:rFonts w:ascii="Sylfaen" w:hAnsi="Sylfaen" w:cs="Sylfaen"/>
                <w:sz w:val="16"/>
                <w:szCs w:val="16"/>
                <w:lang w:val="ka-GE"/>
              </w:rPr>
              <w:t>სტუდენტი:</w:t>
            </w:r>
          </w:p>
          <w:p w:rsidR="00B53A78" w:rsidRPr="00B4160A" w:rsidRDefault="00B53A78" w:rsidP="00C84E55">
            <w:pPr>
              <w:pStyle w:val="HTMLPreformatted"/>
              <w:tabs>
                <w:tab w:val="left" w:pos="354"/>
              </w:tabs>
              <w:rPr>
                <w:rFonts w:ascii="Sylfaen" w:hAnsi="Sylfaen"/>
                <w:sz w:val="16"/>
                <w:szCs w:val="16"/>
                <w:lang w:val="ka-GE"/>
              </w:rPr>
            </w:pPr>
          </w:p>
          <w:p w:rsidR="00665CA7" w:rsidRPr="00B4160A" w:rsidRDefault="00665CA7" w:rsidP="00890BA4">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270"/>
              <w:jc w:val="both"/>
              <w:rPr>
                <w:rFonts w:ascii="Sylfaen" w:hAnsi="Sylfaen" w:cs="Courier New"/>
                <w:noProof/>
                <w:sz w:val="16"/>
                <w:szCs w:val="16"/>
                <w:lang w:val="ka-GE" w:eastAsia="en-US"/>
              </w:rPr>
            </w:pPr>
            <w:r w:rsidRPr="00B4160A">
              <w:rPr>
                <w:rFonts w:ascii="Sylfaen" w:hAnsi="Sylfaen" w:cs="Courier New"/>
                <w:noProof/>
                <w:sz w:val="16"/>
                <w:szCs w:val="16"/>
                <w:lang w:val="ka-GE" w:eastAsia="en-US"/>
              </w:rPr>
              <w:t xml:space="preserve">აღწერს მიგრაციის ძირითადი მიზეზებს, ემიგრაციის კულტურულ და რელიგიურ პრობლემებს, მიგრაციაზე გადაწყვეტილების მიღების პროცესს, ორგანიზებული და არაორგანიზებული მიგრაციის სახეებს, მიგრაციის მართვის მდგრადობის ხელშეწყობის პროცესებს საქართველოში, საერთაშორისო მიგრაციის მართვის ეროვნული მიდგომებს, მიგრაციის მართვის სახელმწიფო პოლიტიკას, დაბრუნებულ მიგრანტთა რეინტეგრაციის საკითხებს, </w:t>
            </w:r>
            <w:r w:rsidR="008D64F4">
              <w:rPr>
                <w:rFonts w:ascii="Sylfaen" w:hAnsi="Sylfaen" w:cs="Courier New"/>
                <w:noProof/>
                <w:sz w:val="16"/>
                <w:szCs w:val="16"/>
                <w:lang w:val="ka-GE" w:eastAsia="en-US"/>
              </w:rPr>
              <w:t xml:space="preserve">ასევე </w:t>
            </w:r>
            <w:r w:rsidRPr="00B4160A">
              <w:rPr>
                <w:rFonts w:ascii="Sylfaen" w:hAnsi="Sylfaen" w:cs="Courier New"/>
                <w:noProof/>
                <w:sz w:val="16"/>
                <w:szCs w:val="16"/>
                <w:lang w:val="ka-GE" w:eastAsia="en-US"/>
              </w:rPr>
              <w:t>დაბრუნებული მიგრანტი ქალების ეკონომიკური სტაბილურობის გამოწვებებს.</w:t>
            </w:r>
          </w:p>
          <w:p w:rsidR="00665CA7" w:rsidRPr="00B4160A" w:rsidRDefault="008535A7" w:rsidP="00890BA4">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270"/>
              <w:jc w:val="both"/>
              <w:rPr>
                <w:rFonts w:ascii="Sylfaen" w:hAnsi="Sylfaen" w:cs="Courier New"/>
                <w:noProof/>
                <w:sz w:val="16"/>
                <w:szCs w:val="16"/>
                <w:lang w:val="ka-GE" w:eastAsia="en-US"/>
              </w:rPr>
            </w:pPr>
            <w:r w:rsidRPr="00B4160A">
              <w:rPr>
                <w:rFonts w:ascii="Sylfaen" w:hAnsi="Sylfaen"/>
                <w:sz w:val="16"/>
                <w:szCs w:val="16"/>
                <w:lang w:val="ka-GE"/>
              </w:rPr>
              <w:t>განსაზღვრავს მიგრაციული პროცესების მართვის მნიშვნელობას</w:t>
            </w:r>
            <w:r w:rsidR="008D64F4">
              <w:rPr>
                <w:rFonts w:ascii="Sylfaen" w:hAnsi="Sylfaen"/>
                <w:sz w:val="16"/>
                <w:szCs w:val="16"/>
                <w:lang w:val="ka-GE"/>
              </w:rPr>
              <w:t>;</w:t>
            </w:r>
          </w:p>
          <w:p w:rsidR="00EB3C50" w:rsidRPr="00B4160A" w:rsidRDefault="008D64F4" w:rsidP="00890BA4">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270"/>
              <w:jc w:val="both"/>
              <w:rPr>
                <w:rFonts w:ascii="Sylfaen" w:hAnsi="Sylfaen" w:cs="Courier New"/>
                <w:noProof/>
                <w:sz w:val="16"/>
                <w:szCs w:val="16"/>
                <w:lang w:val="ka-GE" w:eastAsia="en-US"/>
              </w:rPr>
            </w:pPr>
            <w:r>
              <w:rPr>
                <w:rFonts w:ascii="Sylfaen" w:hAnsi="Sylfaen" w:cs="Courier New"/>
                <w:noProof/>
                <w:sz w:val="16"/>
                <w:szCs w:val="16"/>
                <w:lang w:val="ka-GE" w:eastAsia="en-US"/>
              </w:rPr>
              <w:t>ხსნის</w:t>
            </w:r>
            <w:r w:rsidR="008535A7" w:rsidRPr="00B4160A">
              <w:rPr>
                <w:rFonts w:ascii="Sylfaen" w:hAnsi="Sylfaen" w:cs="Courier New"/>
                <w:noProof/>
                <w:sz w:val="16"/>
                <w:szCs w:val="16"/>
                <w:lang w:val="ka-GE" w:eastAsia="en-US"/>
              </w:rPr>
              <w:t xml:space="preserve"> </w:t>
            </w:r>
            <w:r w:rsidR="008535A7" w:rsidRPr="00B4160A">
              <w:rPr>
                <w:rFonts w:ascii="Sylfaen" w:hAnsi="Sylfaen" w:cs="Sylfaen"/>
                <w:bCs/>
                <w:noProof/>
                <w:sz w:val="16"/>
                <w:szCs w:val="16"/>
                <w:lang w:val="ka-GE"/>
              </w:rPr>
              <w:t xml:space="preserve">დაბრუნებული მიგრანტი ქალების ეკონომიკური სტაბილურობის და რეინტეგრაციის ხელშეწყობის პროგრამების მდგრადობისა და ეკონომიკური  პროგრამების გაძლიერების აუცილებლობას, ასევე </w:t>
            </w:r>
            <w:hyperlink r:id="rId10" w:anchor="!" w:history="1">
              <w:r w:rsidR="008535A7" w:rsidRPr="00B4160A">
                <w:rPr>
                  <w:rFonts w:ascii="Sylfaen" w:hAnsi="Sylfaen" w:cs="Sylfaen"/>
                  <w:noProof/>
                  <w:sz w:val="16"/>
                  <w:szCs w:val="16"/>
                  <w:lang w:val="ka-GE"/>
                </w:rPr>
                <w:t>უცხოეთში მცხოვრები თანამემამულეებთან და დიასპორულ ორგანიზაციებ</w:t>
              </w:r>
            </w:hyperlink>
            <w:r w:rsidR="008535A7" w:rsidRPr="00B4160A">
              <w:rPr>
                <w:rFonts w:ascii="Sylfaen" w:hAnsi="Sylfaen" w:cs="Sylfaen"/>
                <w:noProof/>
                <w:sz w:val="16"/>
                <w:szCs w:val="16"/>
                <w:lang w:val="ka-GE"/>
              </w:rPr>
              <w:t xml:space="preserve">თან კავშირების გაღრმავების მნიშვნელობას. </w:t>
            </w:r>
          </w:p>
        </w:tc>
      </w:tr>
      <w:tr w:rsidR="00B53A78" w:rsidRPr="00B4160A" w:rsidTr="00C84E55">
        <w:trPr>
          <w:trHeight w:val="26"/>
          <w:tblCellSpacing w:w="20" w:type="dxa"/>
        </w:trPr>
        <w:tc>
          <w:tcPr>
            <w:tcW w:w="2640" w:type="dxa"/>
            <w:vMerge/>
            <w:tcBorders>
              <w:right w:val="outset" w:sz="6" w:space="0" w:color="auto"/>
            </w:tcBorders>
            <w:shd w:val="clear" w:color="auto" w:fill="auto"/>
            <w:vAlign w:val="center"/>
          </w:tcPr>
          <w:p w:rsidR="00B53A78" w:rsidRPr="00B4160A"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B4160A" w:rsidRDefault="00B53A78" w:rsidP="00C84E55">
            <w:pPr>
              <w:rPr>
                <w:rFonts w:ascii="Sylfaen" w:hAnsi="Sylfaen"/>
                <w:b/>
                <w:bCs/>
                <w:sz w:val="16"/>
                <w:szCs w:val="16"/>
                <w:lang w:val="ka-GE"/>
              </w:rPr>
            </w:pPr>
            <w:r w:rsidRPr="00B4160A">
              <w:rPr>
                <w:rFonts w:ascii="Sylfaen" w:hAnsi="Sylfaen"/>
                <w:b/>
                <w:bCs/>
                <w:sz w:val="16"/>
                <w:szCs w:val="16"/>
                <w:lang w:val="ka-GE"/>
              </w:rPr>
              <w:t>უნარი</w:t>
            </w:r>
          </w:p>
        </w:tc>
      </w:tr>
      <w:tr w:rsidR="00B53A78" w:rsidRPr="00B4160A" w:rsidTr="00C84E55">
        <w:trPr>
          <w:trHeight w:val="1090"/>
          <w:tblCellSpacing w:w="20" w:type="dxa"/>
        </w:trPr>
        <w:tc>
          <w:tcPr>
            <w:tcW w:w="2640" w:type="dxa"/>
            <w:vMerge/>
            <w:tcBorders>
              <w:right w:val="outset" w:sz="6" w:space="0" w:color="auto"/>
            </w:tcBorders>
            <w:shd w:val="clear" w:color="auto" w:fill="auto"/>
            <w:vAlign w:val="center"/>
          </w:tcPr>
          <w:p w:rsidR="00B53A78" w:rsidRPr="00B4160A"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tcBorders>
            <w:shd w:val="clear" w:color="auto" w:fill="auto"/>
            <w:vAlign w:val="center"/>
          </w:tcPr>
          <w:p w:rsidR="00B53A78" w:rsidRPr="00B4160A" w:rsidRDefault="00B53A78" w:rsidP="00C84E55">
            <w:pPr>
              <w:pStyle w:val="HTMLPreformatted"/>
              <w:rPr>
                <w:rFonts w:ascii="Sylfaen" w:hAnsi="Sylfaen" w:cs="Sylfaen"/>
                <w:sz w:val="16"/>
                <w:szCs w:val="16"/>
                <w:lang w:val="ka-GE"/>
              </w:rPr>
            </w:pPr>
            <w:r w:rsidRPr="00B4160A">
              <w:rPr>
                <w:rFonts w:ascii="Sylfaen" w:hAnsi="Sylfaen" w:cs="Sylfaen"/>
                <w:sz w:val="16"/>
                <w:szCs w:val="16"/>
                <w:lang w:val="ka-GE"/>
              </w:rPr>
              <w:t xml:space="preserve">სტუდენტი: </w:t>
            </w:r>
          </w:p>
          <w:p w:rsidR="00B53A78" w:rsidRPr="00B4160A" w:rsidRDefault="00B53A78" w:rsidP="00C84E55">
            <w:pPr>
              <w:pStyle w:val="ListParagraph"/>
              <w:ind w:left="0"/>
              <w:contextualSpacing/>
              <w:rPr>
                <w:rFonts w:ascii="Sylfaen" w:hAnsi="Sylfaen" w:cs="Sylfaen"/>
                <w:sz w:val="16"/>
                <w:szCs w:val="16"/>
                <w:lang w:val="ka-GE"/>
              </w:rPr>
            </w:pPr>
          </w:p>
          <w:p w:rsidR="00E86DBB" w:rsidRPr="00890BA4" w:rsidRDefault="00E86DBB" w:rsidP="00890BA4">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270"/>
              <w:jc w:val="both"/>
              <w:rPr>
                <w:rFonts w:ascii="Sylfaen" w:hAnsi="Sylfaen" w:cs="Courier New"/>
                <w:noProof/>
                <w:sz w:val="16"/>
                <w:szCs w:val="16"/>
                <w:lang w:val="ka-GE" w:eastAsia="en-US"/>
              </w:rPr>
            </w:pPr>
            <w:r w:rsidRPr="00890BA4">
              <w:rPr>
                <w:rFonts w:ascii="Sylfaen" w:hAnsi="Sylfaen" w:cs="Courier New"/>
                <w:noProof/>
                <w:sz w:val="16"/>
                <w:szCs w:val="16"/>
                <w:lang w:val="ka-GE" w:eastAsia="en-US"/>
              </w:rPr>
              <w:t>აანალიზებს მიგრაციის სფეროში ევროკავშირსა და საქართველოს შორის თანამშრომლობისა და  ორგანიზებული დანაშაულის პრევენციისა და მის წინააღმდეგ ბრძოლისათვის საერთაშორისო თანამშრომლობის მნიშვნელობას, პერსონალურ მონაცემთა დაცვას მიგრაციის სფეროში.</w:t>
            </w:r>
          </w:p>
          <w:p w:rsidR="00E86DBB" w:rsidRPr="00890BA4" w:rsidRDefault="00E86DBB" w:rsidP="00890BA4">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270"/>
              <w:jc w:val="both"/>
              <w:rPr>
                <w:rFonts w:ascii="Sylfaen" w:hAnsi="Sylfaen" w:cs="Courier New"/>
                <w:noProof/>
                <w:sz w:val="16"/>
                <w:szCs w:val="16"/>
                <w:lang w:val="ka-GE" w:eastAsia="en-US"/>
              </w:rPr>
            </w:pPr>
            <w:r w:rsidRPr="00890BA4">
              <w:rPr>
                <w:rFonts w:ascii="Sylfaen" w:hAnsi="Sylfaen" w:cs="Courier New"/>
                <w:noProof/>
                <w:sz w:val="16"/>
                <w:szCs w:val="16"/>
                <w:lang w:val="ka-GE" w:eastAsia="en-US"/>
              </w:rPr>
              <w:t>ახდენს მიგრაციასთან დაკავშირებული ცალკეული პრობლემების (მოქალაქეთა და უმცირესობათა უფლებები</w:t>
            </w:r>
            <w:r w:rsidR="008069CC" w:rsidRPr="00890BA4">
              <w:rPr>
                <w:rFonts w:ascii="Sylfaen" w:hAnsi="Sylfaen" w:cs="Courier New"/>
                <w:noProof/>
                <w:sz w:val="16"/>
                <w:szCs w:val="16"/>
                <w:lang w:val="ka-GE" w:eastAsia="en-US"/>
              </w:rPr>
              <w:t>ს დაცვა</w:t>
            </w:r>
            <w:r w:rsidRPr="00890BA4">
              <w:rPr>
                <w:rFonts w:ascii="Sylfaen" w:hAnsi="Sylfaen" w:cs="Courier New"/>
                <w:noProof/>
                <w:sz w:val="16"/>
                <w:szCs w:val="16"/>
                <w:lang w:val="ka-GE" w:eastAsia="en-US"/>
              </w:rPr>
              <w:t xml:space="preserve">) იდენტიფიცირებას. </w:t>
            </w:r>
          </w:p>
          <w:p w:rsidR="008D64F4" w:rsidRPr="00890BA4" w:rsidRDefault="008D64F4" w:rsidP="00890BA4">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270"/>
              <w:jc w:val="both"/>
              <w:rPr>
                <w:rFonts w:ascii="Sylfaen" w:hAnsi="Sylfaen" w:cs="Courier New"/>
                <w:noProof/>
                <w:sz w:val="16"/>
                <w:szCs w:val="16"/>
                <w:lang w:val="ka-GE" w:eastAsia="en-US"/>
              </w:rPr>
            </w:pPr>
            <w:r w:rsidRPr="00890BA4">
              <w:rPr>
                <w:rFonts w:ascii="Sylfaen" w:hAnsi="Sylfaen" w:cs="Courier New"/>
                <w:noProof/>
                <w:sz w:val="16"/>
                <w:szCs w:val="16"/>
                <w:lang w:val="ka-GE" w:eastAsia="en-US"/>
              </w:rPr>
              <w:t xml:space="preserve">შეიმუშავებს </w:t>
            </w:r>
            <w:r w:rsidR="008069CC" w:rsidRPr="00890BA4">
              <w:rPr>
                <w:rFonts w:ascii="Sylfaen" w:hAnsi="Sylfaen" w:cs="Courier New"/>
                <w:noProof/>
                <w:sz w:val="16"/>
                <w:szCs w:val="16"/>
                <w:lang w:val="ka-GE" w:eastAsia="en-US"/>
              </w:rPr>
              <w:t>ინდივიდუალურ წერით საშინაო დავალებ</w:t>
            </w:r>
            <w:r w:rsidRPr="00890BA4">
              <w:rPr>
                <w:rFonts w:ascii="Sylfaen" w:hAnsi="Sylfaen" w:cs="Courier New"/>
                <w:noProof/>
                <w:sz w:val="16"/>
                <w:szCs w:val="16"/>
                <w:lang w:val="ka-GE" w:eastAsia="en-US"/>
              </w:rPr>
              <w:t>ა</w:t>
            </w:r>
            <w:r w:rsidR="008069CC" w:rsidRPr="00890BA4">
              <w:rPr>
                <w:rFonts w:ascii="Sylfaen" w:hAnsi="Sylfaen" w:cs="Courier New"/>
                <w:noProof/>
                <w:sz w:val="16"/>
                <w:szCs w:val="16"/>
                <w:lang w:val="ka-GE" w:eastAsia="en-US"/>
              </w:rPr>
              <w:t>ს, წინასწარ განსაზღვრული მითითებების შესაბამისად</w:t>
            </w:r>
            <w:r w:rsidRPr="00890BA4">
              <w:rPr>
                <w:rFonts w:ascii="Sylfaen" w:hAnsi="Sylfaen" w:cs="Courier New"/>
                <w:noProof/>
                <w:sz w:val="16"/>
                <w:szCs w:val="16"/>
                <w:lang w:val="ka-GE" w:eastAsia="en-US"/>
              </w:rPr>
              <w:t>;</w:t>
            </w:r>
            <w:r w:rsidR="008069CC" w:rsidRPr="00890BA4">
              <w:rPr>
                <w:rFonts w:ascii="Sylfaen" w:hAnsi="Sylfaen" w:cs="Courier New"/>
                <w:noProof/>
                <w:sz w:val="16"/>
                <w:szCs w:val="16"/>
                <w:lang w:val="ka-GE" w:eastAsia="en-US"/>
              </w:rPr>
              <w:t xml:space="preserve"> </w:t>
            </w:r>
          </w:p>
          <w:p w:rsidR="008069CC" w:rsidRPr="00B4160A" w:rsidRDefault="008D64F4" w:rsidP="00890BA4">
            <w:pPr>
              <w:numPr>
                <w:ilvl w:val="0"/>
                <w:numId w:val="44"/>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270"/>
              <w:jc w:val="both"/>
              <w:rPr>
                <w:rFonts w:ascii="Sylfaen" w:hAnsi="Sylfaen" w:cs="Sylfaen"/>
                <w:sz w:val="16"/>
                <w:szCs w:val="16"/>
                <w:lang w:val="ka-GE" w:eastAsia="en-US"/>
              </w:rPr>
            </w:pPr>
            <w:r w:rsidRPr="00890BA4">
              <w:rPr>
                <w:rFonts w:ascii="Sylfaen" w:hAnsi="Sylfaen" w:cs="Courier New"/>
                <w:noProof/>
                <w:sz w:val="16"/>
                <w:szCs w:val="16"/>
                <w:lang w:val="ka-GE" w:eastAsia="en-US"/>
              </w:rPr>
              <w:t xml:space="preserve">მოიძიებს </w:t>
            </w:r>
            <w:r w:rsidR="008069CC" w:rsidRPr="00890BA4">
              <w:rPr>
                <w:rFonts w:ascii="Sylfaen" w:hAnsi="Sylfaen" w:cs="Courier New"/>
                <w:noProof/>
                <w:sz w:val="16"/>
                <w:szCs w:val="16"/>
                <w:lang w:val="ka-GE" w:eastAsia="en-US"/>
              </w:rPr>
              <w:t>თანამედროვე მიგრაციის საკითხებთან დაკავშირებულ საჭირო ინფორმაცი</w:t>
            </w:r>
            <w:r w:rsidRPr="00890BA4">
              <w:rPr>
                <w:rFonts w:ascii="Sylfaen" w:hAnsi="Sylfaen" w:cs="Courier New"/>
                <w:noProof/>
                <w:sz w:val="16"/>
                <w:szCs w:val="16"/>
                <w:lang w:val="ka-GE" w:eastAsia="en-US"/>
              </w:rPr>
              <w:t xml:space="preserve">ას </w:t>
            </w:r>
            <w:r w:rsidR="008069CC" w:rsidRPr="00890BA4">
              <w:rPr>
                <w:rFonts w:ascii="Sylfaen" w:hAnsi="Sylfaen" w:cs="Courier New"/>
                <w:noProof/>
                <w:sz w:val="16"/>
                <w:szCs w:val="16"/>
                <w:lang w:val="ka-GE" w:eastAsia="en-US"/>
              </w:rPr>
              <w:t>და განახლებული ცოდნის საფუძველზე, ასაბუთებს საკუთარ პოზიციებს, ზეპირი და წერილობითი ფორმით.</w:t>
            </w:r>
          </w:p>
        </w:tc>
      </w:tr>
      <w:tr w:rsidR="00B53A78" w:rsidRPr="00B4160A" w:rsidTr="00C84E55">
        <w:trPr>
          <w:trHeight w:val="51"/>
          <w:tblCellSpacing w:w="20" w:type="dxa"/>
        </w:trPr>
        <w:tc>
          <w:tcPr>
            <w:tcW w:w="2640" w:type="dxa"/>
            <w:vMerge/>
            <w:tcBorders>
              <w:right w:val="outset" w:sz="6" w:space="0" w:color="auto"/>
            </w:tcBorders>
            <w:shd w:val="clear" w:color="auto" w:fill="auto"/>
            <w:vAlign w:val="center"/>
          </w:tcPr>
          <w:p w:rsidR="00B53A78" w:rsidRPr="00B4160A" w:rsidRDefault="00B53A78" w:rsidP="00C84E55">
            <w:pPr>
              <w:rPr>
                <w:rFonts w:ascii="Sylfaen" w:hAnsi="Sylfaen" w:cs="Sylfaen"/>
                <w:b/>
                <w:sz w:val="16"/>
                <w:szCs w:val="16"/>
                <w:lang w:val="ka-GE" w:eastAsia="en-US"/>
              </w:rPr>
            </w:pPr>
          </w:p>
        </w:tc>
        <w:tc>
          <w:tcPr>
            <w:tcW w:w="7704" w:type="dxa"/>
            <w:tcBorders>
              <w:left w:val="outset" w:sz="6" w:space="0" w:color="auto"/>
            </w:tcBorders>
            <w:shd w:val="clear" w:color="auto" w:fill="auto"/>
            <w:vAlign w:val="center"/>
          </w:tcPr>
          <w:p w:rsidR="00B53A78" w:rsidRPr="00B4160A" w:rsidRDefault="00B53A78" w:rsidP="00C84E55">
            <w:pPr>
              <w:pStyle w:val="HTMLPreformatted"/>
              <w:rPr>
                <w:rFonts w:ascii="Sylfaen" w:hAnsi="Sylfaen" w:cs="Courier New"/>
                <w:b/>
                <w:bCs/>
                <w:sz w:val="16"/>
                <w:szCs w:val="16"/>
                <w:lang w:val="ka-GE" w:eastAsia="en-US"/>
              </w:rPr>
            </w:pPr>
            <w:r w:rsidRPr="00B4160A">
              <w:rPr>
                <w:rFonts w:ascii="Sylfaen" w:hAnsi="Sylfaen" w:cs="Courier New"/>
                <w:b/>
                <w:bCs/>
                <w:sz w:val="16"/>
                <w:szCs w:val="16"/>
                <w:lang w:val="ka-GE" w:eastAsia="en-US"/>
              </w:rPr>
              <w:t>პასუხისმგებლობა და ავტონომიურობა</w:t>
            </w:r>
          </w:p>
        </w:tc>
      </w:tr>
      <w:tr w:rsidR="00B53A78" w:rsidRPr="00B4160A" w:rsidTr="00C84E55">
        <w:trPr>
          <w:trHeight w:val="20"/>
          <w:tblCellSpacing w:w="20" w:type="dxa"/>
        </w:trPr>
        <w:tc>
          <w:tcPr>
            <w:tcW w:w="2640" w:type="dxa"/>
            <w:vMerge/>
            <w:tcBorders>
              <w:right w:val="outset" w:sz="6" w:space="0" w:color="auto"/>
            </w:tcBorders>
            <w:shd w:val="clear" w:color="auto" w:fill="auto"/>
            <w:vAlign w:val="center"/>
          </w:tcPr>
          <w:p w:rsidR="00B53A78" w:rsidRPr="00B4160A" w:rsidRDefault="00B53A78" w:rsidP="00C84E55">
            <w:pPr>
              <w:rPr>
                <w:rFonts w:ascii="Sylfaen" w:hAnsi="Sylfaen"/>
                <w:b/>
                <w:bCs/>
                <w:sz w:val="16"/>
                <w:szCs w:val="16"/>
                <w:lang w:val="ka-GE"/>
              </w:rPr>
            </w:pPr>
          </w:p>
        </w:tc>
        <w:tc>
          <w:tcPr>
            <w:tcW w:w="7704" w:type="dxa"/>
            <w:tcBorders>
              <w:left w:val="outset" w:sz="6" w:space="0" w:color="auto"/>
            </w:tcBorders>
            <w:shd w:val="clear" w:color="auto" w:fill="auto"/>
            <w:vAlign w:val="center"/>
          </w:tcPr>
          <w:p w:rsidR="00B53A78" w:rsidRPr="00B4160A" w:rsidRDefault="00B53A78" w:rsidP="00B4160A">
            <w:pPr>
              <w:pStyle w:val="HTMLPreformatted"/>
              <w:jc w:val="both"/>
              <w:rPr>
                <w:rFonts w:ascii="Sylfaen" w:hAnsi="Sylfaen" w:cs="Sylfaen"/>
                <w:sz w:val="16"/>
                <w:szCs w:val="16"/>
                <w:lang w:val="ka-GE"/>
              </w:rPr>
            </w:pPr>
          </w:p>
        </w:tc>
      </w:tr>
    </w:tbl>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020722" w:rsidRPr="00EC67E8" w:rsidTr="00040A29">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020722" w:rsidRPr="00EC67E8" w:rsidRDefault="00020722" w:rsidP="00040A29">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020722" w:rsidRPr="00EC67E8" w:rsidRDefault="00020722" w:rsidP="00040A29">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020722" w:rsidRPr="00EC67E8" w:rsidRDefault="00020722" w:rsidP="00040A29">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020722" w:rsidRPr="00EC67E8" w:rsidRDefault="00020722" w:rsidP="00040A29">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020722" w:rsidRPr="00EC67E8" w:rsidRDefault="00020722" w:rsidP="00040A29">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020722" w:rsidRPr="00EC67E8" w:rsidRDefault="00020722" w:rsidP="00040A2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020722" w:rsidRPr="00EC67E8" w:rsidRDefault="00020722" w:rsidP="00040A2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020722" w:rsidRPr="00EC67E8" w:rsidRDefault="00020722" w:rsidP="00040A29">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020722" w:rsidRPr="00EC67E8" w:rsidRDefault="00020722" w:rsidP="00040A2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020722"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020722" w:rsidRPr="008617C8" w:rsidRDefault="00020722" w:rsidP="00040A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020722" w:rsidRPr="00EC67E8" w:rsidRDefault="00020722" w:rsidP="00040A29">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020722" w:rsidRPr="00B4160A" w:rsidRDefault="00020722" w:rsidP="00181E42">
      <w:pPr>
        <w:rPr>
          <w:rFonts w:ascii="Sylfaen" w:hAnsi="Sylfaen"/>
          <w:b/>
          <w:bCs/>
          <w:color w:val="000000"/>
          <w:sz w:val="16"/>
          <w:szCs w:val="16"/>
          <w:lang w:val="ka-GE"/>
        </w:rPr>
      </w:pPr>
    </w:p>
    <w:p w:rsidR="005E687C" w:rsidRPr="00020722" w:rsidRDefault="005E687C" w:rsidP="005E687C">
      <w:pPr>
        <w:shd w:val="clear" w:color="auto" w:fill="C4BC96"/>
        <w:jc w:val="center"/>
        <w:rPr>
          <w:rFonts w:ascii="Sylfaen" w:hAnsi="Sylfaen" w:cs="Sylfaen"/>
          <w:b/>
          <w:sz w:val="16"/>
          <w:szCs w:val="16"/>
          <w:lang w:val="ka-GE"/>
        </w:rPr>
      </w:pPr>
      <w:r w:rsidRPr="00020722">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5E687C" w:rsidRPr="00B4160A" w:rsidRDefault="005E687C" w:rsidP="00181E4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6D4BDB" w:rsidRPr="00B4160A" w:rsidTr="00AE2727">
        <w:trPr>
          <w:trHeight w:val="272"/>
          <w:tblCellSpacing w:w="20" w:type="dxa"/>
        </w:trPr>
        <w:tc>
          <w:tcPr>
            <w:tcW w:w="10410" w:type="dxa"/>
            <w:gridSpan w:val="5"/>
            <w:shd w:val="clear" w:color="auto" w:fill="auto"/>
            <w:vAlign w:val="center"/>
          </w:tcPr>
          <w:p w:rsidR="00681994" w:rsidRPr="00B4160A" w:rsidRDefault="00681994" w:rsidP="00681994">
            <w:pPr>
              <w:tabs>
                <w:tab w:val="left" w:pos="6243"/>
              </w:tabs>
              <w:jc w:val="both"/>
              <w:rPr>
                <w:rFonts w:ascii="Sylfaen" w:hAnsi="Sylfaen"/>
                <w:sz w:val="16"/>
                <w:szCs w:val="16"/>
                <w:lang w:val="ka-GE"/>
              </w:rPr>
            </w:pPr>
            <w:r w:rsidRPr="00B4160A">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B4160A">
              <w:rPr>
                <w:rFonts w:ascii="Sylfaen" w:hAnsi="Sylfaen"/>
                <w:sz w:val="16"/>
                <w:szCs w:val="16"/>
                <w:lang w:val="en-US"/>
              </w:rPr>
              <w:t>7</w:t>
            </w:r>
            <w:r w:rsidRPr="00B4160A">
              <w:rPr>
                <w:rFonts w:ascii="Sylfaen" w:hAnsi="Sylfaen"/>
                <w:sz w:val="16"/>
                <w:szCs w:val="16"/>
                <w:lang w:val="ka-GE"/>
              </w:rPr>
              <w:t>0 ქულა) და დასკვნით შეფასებას  (</w:t>
            </w:r>
            <w:r w:rsidRPr="00B4160A">
              <w:rPr>
                <w:rFonts w:ascii="Sylfaen" w:hAnsi="Sylfaen"/>
                <w:sz w:val="16"/>
                <w:szCs w:val="16"/>
                <w:lang w:val="en-US"/>
              </w:rPr>
              <w:t>3</w:t>
            </w:r>
            <w:r w:rsidRPr="00B4160A">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4160A" w:rsidRDefault="00681994" w:rsidP="00681994">
            <w:pPr>
              <w:tabs>
                <w:tab w:val="left" w:pos="6243"/>
              </w:tabs>
              <w:jc w:val="both"/>
              <w:rPr>
                <w:rFonts w:ascii="Sylfaen" w:hAnsi="Sylfaen"/>
                <w:sz w:val="16"/>
                <w:szCs w:val="16"/>
                <w:lang w:val="ka-GE"/>
              </w:rPr>
            </w:pPr>
          </w:p>
          <w:p w:rsidR="00681994" w:rsidRPr="00B4160A" w:rsidRDefault="00681994" w:rsidP="00681994">
            <w:pPr>
              <w:tabs>
                <w:tab w:val="left" w:pos="6243"/>
              </w:tabs>
              <w:jc w:val="both"/>
              <w:rPr>
                <w:rFonts w:ascii="Sylfaen" w:hAnsi="Sylfaen"/>
                <w:sz w:val="16"/>
                <w:szCs w:val="16"/>
                <w:lang w:val="ka-GE"/>
              </w:rPr>
            </w:pPr>
            <w:r w:rsidRPr="00B4160A">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B4160A">
              <w:rPr>
                <w:rFonts w:ascii="Sylfaen" w:hAnsi="Sylfaen"/>
                <w:sz w:val="16"/>
                <w:szCs w:val="16"/>
                <w:lang w:val="en-US"/>
              </w:rPr>
              <w:t>6</w:t>
            </w:r>
            <w:r w:rsidRPr="00B4160A">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B4160A">
              <w:rPr>
                <w:rFonts w:ascii="Sylfaen" w:hAnsi="Sylfaen"/>
                <w:sz w:val="16"/>
                <w:szCs w:val="16"/>
                <w:lang w:val="en-US"/>
              </w:rPr>
              <w:t>15</w:t>
            </w:r>
            <w:r w:rsidRPr="00B4160A">
              <w:rPr>
                <w:rFonts w:ascii="Sylfaen" w:hAnsi="Sylfaen"/>
                <w:sz w:val="16"/>
                <w:szCs w:val="16"/>
                <w:lang w:val="ka-GE"/>
              </w:rPr>
              <w:t xml:space="preserve"> ქულას.</w:t>
            </w:r>
          </w:p>
          <w:p w:rsidR="00681994" w:rsidRPr="00B4160A" w:rsidRDefault="00681994" w:rsidP="00681994">
            <w:pPr>
              <w:tabs>
                <w:tab w:val="left" w:pos="6243"/>
              </w:tabs>
              <w:jc w:val="both"/>
              <w:rPr>
                <w:rFonts w:ascii="Sylfaen" w:hAnsi="Sylfaen"/>
                <w:sz w:val="16"/>
                <w:szCs w:val="16"/>
                <w:lang w:val="ka-GE"/>
              </w:rPr>
            </w:pPr>
          </w:p>
          <w:p w:rsidR="00681994" w:rsidRPr="00B4160A" w:rsidRDefault="00681994" w:rsidP="00681994">
            <w:pPr>
              <w:tabs>
                <w:tab w:val="left" w:pos="6243"/>
              </w:tabs>
              <w:jc w:val="both"/>
              <w:rPr>
                <w:rFonts w:ascii="Sylfaen" w:hAnsi="Sylfaen"/>
                <w:sz w:val="16"/>
                <w:szCs w:val="16"/>
                <w:lang w:val="ka-GE"/>
              </w:rPr>
            </w:pPr>
            <w:r w:rsidRPr="00B4160A">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4160A">
              <w:rPr>
                <w:rFonts w:ascii="Sylfaen" w:hAnsi="Sylfaen"/>
                <w:sz w:val="16"/>
                <w:szCs w:val="16"/>
              </w:rPr>
              <w:t>:</w:t>
            </w:r>
            <w:r w:rsidRPr="00B4160A">
              <w:rPr>
                <w:rFonts w:ascii="Sylfaen" w:hAnsi="Sylfaen"/>
                <w:sz w:val="16"/>
                <w:szCs w:val="16"/>
                <w:lang w:val="ka-GE"/>
              </w:rPr>
              <w:t xml:space="preserve"> </w:t>
            </w:r>
            <w:r w:rsidRPr="00B4160A">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w:t>
            </w:r>
            <w:r w:rsidR="002512A2" w:rsidRPr="00B4160A">
              <w:rPr>
                <w:rFonts w:ascii="Sylfaen" w:hAnsi="Sylfaen"/>
                <w:color w:val="000000"/>
                <w:sz w:val="16"/>
                <w:szCs w:val="16"/>
                <w:lang w:val="ka-GE"/>
              </w:rPr>
              <w:t xml:space="preserve">კვლევითი </w:t>
            </w:r>
            <w:r w:rsidRPr="00B4160A">
              <w:rPr>
                <w:rFonts w:ascii="Sylfaen" w:hAnsi="Sylfaen"/>
                <w:color w:val="000000"/>
                <w:sz w:val="16"/>
                <w:szCs w:val="16"/>
                <w:lang w:val="ka-GE"/>
              </w:rPr>
              <w:t xml:space="preserve">პროექტი. </w:t>
            </w:r>
            <w:r w:rsidRPr="00B4160A">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4160A">
              <w:rPr>
                <w:rFonts w:ascii="Sylfaen" w:hAnsi="Sylfaen"/>
                <w:sz w:val="16"/>
                <w:szCs w:val="16"/>
                <w:lang w:val="ka-GE"/>
              </w:rPr>
              <w:softHyphen/>
            </w:r>
            <w:r w:rsidRPr="00B4160A">
              <w:rPr>
                <w:rFonts w:ascii="Sylfaen" w:hAnsi="Sylfaen"/>
                <w:sz w:val="16"/>
                <w:szCs w:val="16"/>
                <w:lang w:val="ka-GE"/>
              </w:rPr>
              <w:softHyphen/>
              <w:t>ვისი წი</w:t>
            </w:r>
            <w:r w:rsidRPr="00B4160A">
              <w:rPr>
                <w:rFonts w:ascii="Sylfaen" w:hAnsi="Sylfaen"/>
                <w:sz w:val="16"/>
                <w:szCs w:val="16"/>
                <w:lang w:val="ka-GE"/>
              </w:rPr>
              <w:softHyphen/>
            </w:r>
            <w:r w:rsidRPr="00B4160A">
              <w:rPr>
                <w:rFonts w:ascii="Sylfaen" w:hAnsi="Sylfaen"/>
                <w:sz w:val="16"/>
                <w:szCs w:val="16"/>
                <w:lang w:val="ka-GE"/>
              </w:rPr>
              <w:softHyphen/>
              <w:t>ლი შუალედური შეფასების 70 ქულის ფარგ</w:t>
            </w:r>
            <w:r w:rsidRPr="00B4160A">
              <w:rPr>
                <w:rFonts w:ascii="Sylfaen" w:hAnsi="Sylfaen"/>
                <w:sz w:val="16"/>
                <w:szCs w:val="16"/>
                <w:lang w:val="ka-GE"/>
              </w:rPr>
              <w:softHyphen/>
              <w:t>ლებ</w:t>
            </w:r>
            <w:r w:rsidRPr="00B4160A">
              <w:rPr>
                <w:rFonts w:ascii="Sylfaen" w:hAnsi="Sylfaen"/>
                <w:sz w:val="16"/>
                <w:szCs w:val="16"/>
                <w:lang w:val="ka-GE"/>
              </w:rPr>
              <w:softHyphen/>
              <w:t>ში.</w:t>
            </w:r>
          </w:p>
          <w:p w:rsidR="00681994" w:rsidRPr="00B4160A" w:rsidRDefault="00681994" w:rsidP="00681994">
            <w:pPr>
              <w:tabs>
                <w:tab w:val="left" w:pos="6243"/>
              </w:tabs>
              <w:jc w:val="both"/>
              <w:rPr>
                <w:rFonts w:ascii="Sylfaen" w:hAnsi="Sylfaen"/>
                <w:sz w:val="16"/>
                <w:szCs w:val="16"/>
                <w:lang w:val="ka-GE"/>
              </w:rPr>
            </w:pPr>
          </w:p>
          <w:p w:rsidR="00681994" w:rsidRPr="00B4160A" w:rsidRDefault="00681994" w:rsidP="00681994">
            <w:pPr>
              <w:tabs>
                <w:tab w:val="left" w:pos="6243"/>
              </w:tabs>
              <w:jc w:val="both"/>
              <w:rPr>
                <w:rFonts w:ascii="Sylfaen" w:hAnsi="Sylfaen"/>
                <w:sz w:val="16"/>
                <w:szCs w:val="16"/>
                <w:lang w:val="ka-GE"/>
              </w:rPr>
            </w:pPr>
            <w:r w:rsidRPr="00B4160A">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B4160A">
              <w:rPr>
                <w:rFonts w:ascii="Sylfaen" w:hAnsi="Sylfaen"/>
                <w:sz w:val="16"/>
                <w:szCs w:val="16"/>
                <w:lang w:val="ka-GE"/>
              </w:rPr>
              <w:softHyphen/>
            </w:r>
            <w:r w:rsidRPr="00B4160A">
              <w:rPr>
                <w:rFonts w:ascii="Sylfaen" w:hAnsi="Sylfaen"/>
                <w:sz w:val="16"/>
                <w:szCs w:val="16"/>
                <w:lang w:val="ka-GE"/>
              </w:rPr>
              <w:softHyphen/>
              <w:t>დე</w:t>
            </w:r>
            <w:r w:rsidRPr="00B4160A">
              <w:rPr>
                <w:rFonts w:ascii="Sylfaen" w:hAnsi="Sylfaen"/>
                <w:sz w:val="16"/>
                <w:szCs w:val="16"/>
                <w:lang w:val="ka-GE"/>
              </w:rPr>
              <w:softHyphen/>
              <w:t>ბუ</w:t>
            </w:r>
            <w:r w:rsidRPr="00B4160A">
              <w:rPr>
                <w:rFonts w:ascii="Sylfaen" w:hAnsi="Sylfaen"/>
                <w:sz w:val="16"/>
                <w:szCs w:val="16"/>
                <w:lang w:val="ka-GE"/>
              </w:rPr>
              <w:softHyphen/>
              <w:t>ლოა.</w:t>
            </w:r>
          </w:p>
          <w:p w:rsidR="00681994" w:rsidRPr="00B4160A" w:rsidRDefault="00681994" w:rsidP="00681994">
            <w:pPr>
              <w:tabs>
                <w:tab w:val="left" w:pos="6243"/>
              </w:tabs>
              <w:jc w:val="both"/>
              <w:rPr>
                <w:rFonts w:ascii="Sylfaen" w:hAnsi="Sylfaen"/>
                <w:sz w:val="16"/>
                <w:szCs w:val="16"/>
                <w:lang w:val="ka-GE"/>
              </w:rPr>
            </w:pPr>
          </w:p>
          <w:p w:rsidR="006D4BDB" w:rsidRPr="00B4160A" w:rsidRDefault="00681994" w:rsidP="00235B7E">
            <w:pPr>
              <w:jc w:val="both"/>
              <w:rPr>
                <w:rFonts w:ascii="Sylfaen" w:hAnsi="Sylfaen"/>
                <w:sz w:val="16"/>
                <w:szCs w:val="16"/>
                <w:lang w:val="ka-GE"/>
              </w:rPr>
            </w:pPr>
            <w:r w:rsidRPr="00B4160A">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B4160A">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RPr="00B4160A" w:rsidTr="00AE2727">
        <w:trPr>
          <w:trHeight w:val="20"/>
          <w:tblCellSpacing w:w="20" w:type="dxa"/>
        </w:trPr>
        <w:tc>
          <w:tcPr>
            <w:tcW w:w="10410" w:type="dxa"/>
            <w:gridSpan w:val="5"/>
            <w:shd w:val="clear" w:color="auto" w:fill="auto"/>
            <w:vAlign w:val="center"/>
          </w:tcPr>
          <w:p w:rsidR="006D4BDB" w:rsidRPr="00B4160A" w:rsidRDefault="006D4BDB" w:rsidP="00181E42">
            <w:pPr>
              <w:rPr>
                <w:rFonts w:ascii="Sylfaen" w:hAnsi="Sylfaen"/>
                <w:color w:val="000000"/>
                <w:sz w:val="16"/>
                <w:szCs w:val="16"/>
                <w:lang w:val="ka-GE"/>
              </w:rPr>
            </w:pPr>
            <w:r w:rsidRPr="00B4160A">
              <w:rPr>
                <w:rFonts w:ascii="Sylfaen" w:hAnsi="Sylfaen"/>
                <w:b/>
                <w:bCs/>
                <w:color w:val="000000"/>
                <w:sz w:val="16"/>
                <w:szCs w:val="16"/>
                <w:lang w:val="ka-GE"/>
              </w:rPr>
              <w:t>დადებითი შეფასება</w:t>
            </w:r>
          </w:p>
        </w:tc>
      </w:tr>
      <w:tr w:rsidR="006D4BDB" w:rsidRPr="00B4160A" w:rsidTr="005E687C">
        <w:trPr>
          <w:trHeight w:val="104"/>
          <w:tblCellSpacing w:w="20" w:type="dxa"/>
        </w:trPr>
        <w:tc>
          <w:tcPr>
            <w:tcW w:w="2775" w:type="dxa"/>
            <w:shd w:val="clear" w:color="auto" w:fill="auto"/>
            <w:vAlign w:val="center"/>
          </w:tcPr>
          <w:p w:rsidR="006D4BDB" w:rsidRPr="00B4160A" w:rsidRDefault="006D4BDB" w:rsidP="00181E42">
            <w:pPr>
              <w:pStyle w:val="Default"/>
              <w:rPr>
                <w:rFonts w:ascii="Sylfaen" w:eastAsia="Times New Roman" w:hAnsi="Sylfaen" w:cs="Sylfaen"/>
                <w:sz w:val="16"/>
                <w:szCs w:val="16"/>
                <w:lang w:val="ka-GE"/>
              </w:rPr>
            </w:pPr>
            <w:r w:rsidRPr="00B4160A">
              <w:rPr>
                <w:rFonts w:ascii="Sylfaen" w:eastAsia="Times New Roman" w:hAnsi="Sylfaen" w:cs="Sylfaen"/>
                <w:sz w:val="16"/>
                <w:szCs w:val="16"/>
                <w:lang w:val="ka-GE"/>
              </w:rPr>
              <w:t xml:space="preserve">A - ფრიადი </w:t>
            </w:r>
          </w:p>
        </w:tc>
        <w:tc>
          <w:tcPr>
            <w:tcW w:w="7595" w:type="dxa"/>
            <w:gridSpan w:val="4"/>
            <w:shd w:val="clear" w:color="auto" w:fill="auto"/>
          </w:tcPr>
          <w:p w:rsidR="006D4BDB" w:rsidRPr="00B4160A" w:rsidRDefault="006D4BDB" w:rsidP="00235B7E">
            <w:pPr>
              <w:jc w:val="both"/>
              <w:rPr>
                <w:rFonts w:ascii="Sylfaen" w:hAnsi="Sylfaen"/>
                <w:color w:val="000000"/>
                <w:sz w:val="16"/>
                <w:szCs w:val="16"/>
                <w:lang w:val="ka-GE"/>
              </w:rPr>
            </w:pPr>
            <w:r w:rsidRPr="00B4160A">
              <w:rPr>
                <w:rFonts w:ascii="Sylfaen" w:hAnsi="Sylfaen"/>
                <w:color w:val="000000"/>
                <w:sz w:val="16"/>
                <w:szCs w:val="16"/>
                <w:lang w:val="ka-GE"/>
              </w:rPr>
              <w:t>91-100 ქულა</w:t>
            </w:r>
          </w:p>
        </w:tc>
      </w:tr>
      <w:tr w:rsidR="006D4BDB" w:rsidRPr="00B4160A" w:rsidTr="005E687C">
        <w:trPr>
          <w:trHeight w:val="86"/>
          <w:tblCellSpacing w:w="20" w:type="dxa"/>
        </w:trPr>
        <w:tc>
          <w:tcPr>
            <w:tcW w:w="2775" w:type="dxa"/>
            <w:shd w:val="clear" w:color="auto" w:fill="auto"/>
            <w:vAlign w:val="center"/>
          </w:tcPr>
          <w:p w:rsidR="006D4BDB" w:rsidRPr="00B4160A" w:rsidRDefault="006D4BDB" w:rsidP="00181E42">
            <w:pPr>
              <w:pStyle w:val="Default"/>
              <w:rPr>
                <w:rFonts w:ascii="Sylfaen" w:eastAsia="Times New Roman" w:hAnsi="Sylfaen" w:cs="Sylfaen"/>
                <w:sz w:val="16"/>
                <w:szCs w:val="16"/>
                <w:lang w:val="ka-GE"/>
              </w:rPr>
            </w:pPr>
            <w:r w:rsidRPr="00B4160A">
              <w:rPr>
                <w:rFonts w:ascii="Sylfaen" w:eastAsia="Times New Roman" w:hAnsi="Sylfaen" w:cs="Sylfaen"/>
                <w:sz w:val="16"/>
                <w:szCs w:val="16"/>
                <w:lang w:val="ka-GE"/>
              </w:rPr>
              <w:t>B - ძალიან კარგი</w:t>
            </w:r>
          </w:p>
        </w:tc>
        <w:tc>
          <w:tcPr>
            <w:tcW w:w="7595" w:type="dxa"/>
            <w:gridSpan w:val="4"/>
            <w:shd w:val="clear" w:color="auto" w:fill="auto"/>
          </w:tcPr>
          <w:p w:rsidR="006D4BDB" w:rsidRPr="00B4160A" w:rsidRDefault="006D4BDB" w:rsidP="00235B7E">
            <w:pPr>
              <w:jc w:val="both"/>
              <w:rPr>
                <w:rFonts w:ascii="Sylfaen" w:hAnsi="Sylfaen"/>
                <w:color w:val="000000"/>
                <w:sz w:val="16"/>
                <w:szCs w:val="16"/>
                <w:lang w:val="ka-GE"/>
              </w:rPr>
            </w:pPr>
            <w:r w:rsidRPr="00B4160A">
              <w:rPr>
                <w:rFonts w:ascii="Sylfaen" w:hAnsi="Sylfaen"/>
                <w:color w:val="000000"/>
                <w:sz w:val="16"/>
                <w:szCs w:val="16"/>
                <w:lang w:val="ka-GE"/>
              </w:rPr>
              <w:t>81-90 ქულა</w:t>
            </w:r>
          </w:p>
        </w:tc>
      </w:tr>
      <w:tr w:rsidR="006D4BDB" w:rsidRPr="00B4160A" w:rsidTr="005E687C">
        <w:trPr>
          <w:trHeight w:val="111"/>
          <w:tblCellSpacing w:w="20" w:type="dxa"/>
        </w:trPr>
        <w:tc>
          <w:tcPr>
            <w:tcW w:w="2775" w:type="dxa"/>
            <w:shd w:val="clear" w:color="auto" w:fill="auto"/>
            <w:vAlign w:val="center"/>
          </w:tcPr>
          <w:p w:rsidR="006D4BDB" w:rsidRPr="00B4160A" w:rsidRDefault="006D4BDB" w:rsidP="00181E42">
            <w:pPr>
              <w:pStyle w:val="Default"/>
              <w:rPr>
                <w:rFonts w:ascii="Sylfaen" w:eastAsia="Times New Roman" w:hAnsi="Sylfaen" w:cs="Sylfaen"/>
                <w:sz w:val="16"/>
                <w:szCs w:val="16"/>
                <w:lang w:val="ka-GE"/>
              </w:rPr>
            </w:pPr>
            <w:r w:rsidRPr="00B4160A">
              <w:rPr>
                <w:rFonts w:ascii="Sylfaen" w:eastAsia="Times New Roman" w:hAnsi="Sylfaen" w:cs="Sylfaen"/>
                <w:sz w:val="16"/>
                <w:szCs w:val="16"/>
                <w:lang w:val="ka-GE"/>
              </w:rPr>
              <w:t>C - კარგი</w:t>
            </w:r>
          </w:p>
        </w:tc>
        <w:tc>
          <w:tcPr>
            <w:tcW w:w="7595" w:type="dxa"/>
            <w:gridSpan w:val="4"/>
            <w:shd w:val="clear" w:color="auto" w:fill="auto"/>
          </w:tcPr>
          <w:p w:rsidR="006D4BDB" w:rsidRPr="00B4160A" w:rsidRDefault="006D4BDB" w:rsidP="00235B7E">
            <w:pPr>
              <w:jc w:val="both"/>
              <w:rPr>
                <w:rFonts w:ascii="Sylfaen" w:hAnsi="Sylfaen"/>
                <w:color w:val="000000"/>
                <w:sz w:val="16"/>
                <w:szCs w:val="16"/>
                <w:lang w:val="ka-GE"/>
              </w:rPr>
            </w:pPr>
            <w:r w:rsidRPr="00B4160A">
              <w:rPr>
                <w:rFonts w:ascii="Sylfaen" w:hAnsi="Sylfaen"/>
                <w:color w:val="000000"/>
                <w:sz w:val="16"/>
                <w:szCs w:val="16"/>
                <w:lang w:val="ka-GE"/>
              </w:rPr>
              <w:t>71-80 ქულა</w:t>
            </w:r>
          </w:p>
        </w:tc>
      </w:tr>
      <w:tr w:rsidR="006D4BDB" w:rsidRPr="00B4160A" w:rsidTr="005E687C">
        <w:trPr>
          <w:trHeight w:val="102"/>
          <w:tblCellSpacing w:w="20" w:type="dxa"/>
        </w:trPr>
        <w:tc>
          <w:tcPr>
            <w:tcW w:w="2775" w:type="dxa"/>
            <w:shd w:val="clear" w:color="auto" w:fill="auto"/>
            <w:vAlign w:val="center"/>
          </w:tcPr>
          <w:p w:rsidR="006D4BDB" w:rsidRPr="00B4160A" w:rsidRDefault="006D4BDB" w:rsidP="00181E42">
            <w:pPr>
              <w:pStyle w:val="Default"/>
              <w:rPr>
                <w:rFonts w:ascii="Sylfaen" w:eastAsia="Times New Roman" w:hAnsi="Sylfaen" w:cs="Sylfaen"/>
                <w:sz w:val="16"/>
                <w:szCs w:val="16"/>
                <w:lang w:val="ka-GE"/>
              </w:rPr>
            </w:pPr>
            <w:r w:rsidRPr="00B4160A">
              <w:rPr>
                <w:rFonts w:ascii="Sylfaen" w:eastAsia="Times New Roman" w:hAnsi="Sylfaen" w:cs="Sylfaen"/>
                <w:sz w:val="16"/>
                <w:szCs w:val="16"/>
                <w:lang w:val="ka-GE"/>
              </w:rPr>
              <w:lastRenderedPageBreak/>
              <w:t>D - დამაკმაყოფილებელი</w:t>
            </w:r>
          </w:p>
        </w:tc>
        <w:tc>
          <w:tcPr>
            <w:tcW w:w="7595" w:type="dxa"/>
            <w:gridSpan w:val="4"/>
            <w:shd w:val="clear" w:color="auto" w:fill="auto"/>
          </w:tcPr>
          <w:p w:rsidR="006D4BDB" w:rsidRPr="00B4160A" w:rsidRDefault="006D4BDB" w:rsidP="00235B7E">
            <w:pPr>
              <w:jc w:val="both"/>
              <w:rPr>
                <w:rFonts w:ascii="Sylfaen" w:hAnsi="Sylfaen"/>
                <w:color w:val="000000"/>
                <w:sz w:val="16"/>
                <w:szCs w:val="16"/>
                <w:lang w:val="ka-GE"/>
              </w:rPr>
            </w:pPr>
            <w:r w:rsidRPr="00B4160A">
              <w:rPr>
                <w:rFonts w:ascii="Sylfaen" w:hAnsi="Sylfaen"/>
                <w:color w:val="000000"/>
                <w:sz w:val="16"/>
                <w:szCs w:val="16"/>
                <w:lang w:val="ka-GE"/>
              </w:rPr>
              <w:t>61-70 ქულა</w:t>
            </w:r>
          </w:p>
        </w:tc>
      </w:tr>
      <w:tr w:rsidR="006D4BDB" w:rsidRPr="00B4160A" w:rsidTr="005E687C">
        <w:trPr>
          <w:trHeight w:val="97"/>
          <w:tblCellSpacing w:w="20" w:type="dxa"/>
        </w:trPr>
        <w:tc>
          <w:tcPr>
            <w:tcW w:w="2775" w:type="dxa"/>
            <w:shd w:val="clear" w:color="auto" w:fill="auto"/>
            <w:vAlign w:val="center"/>
          </w:tcPr>
          <w:p w:rsidR="006D4BDB" w:rsidRPr="00B4160A" w:rsidRDefault="006D4BDB" w:rsidP="00181E42">
            <w:pPr>
              <w:pStyle w:val="Default"/>
              <w:rPr>
                <w:rFonts w:ascii="Sylfaen" w:eastAsia="Times New Roman" w:hAnsi="Sylfaen" w:cs="Sylfaen"/>
                <w:sz w:val="16"/>
                <w:szCs w:val="16"/>
                <w:lang w:val="ka-GE"/>
              </w:rPr>
            </w:pPr>
            <w:r w:rsidRPr="00B4160A">
              <w:rPr>
                <w:rFonts w:ascii="Sylfaen" w:eastAsia="Times New Roman" w:hAnsi="Sylfaen" w:cs="Sylfaen"/>
                <w:sz w:val="16"/>
                <w:szCs w:val="16"/>
                <w:lang w:val="ka-GE"/>
              </w:rPr>
              <w:t>E - საკმარისი</w:t>
            </w:r>
          </w:p>
        </w:tc>
        <w:tc>
          <w:tcPr>
            <w:tcW w:w="7595" w:type="dxa"/>
            <w:gridSpan w:val="4"/>
            <w:shd w:val="clear" w:color="auto" w:fill="auto"/>
          </w:tcPr>
          <w:p w:rsidR="006D4BDB" w:rsidRPr="00B4160A" w:rsidRDefault="006D4BDB" w:rsidP="00235B7E">
            <w:pPr>
              <w:jc w:val="both"/>
              <w:rPr>
                <w:rFonts w:ascii="Sylfaen" w:hAnsi="Sylfaen"/>
                <w:color w:val="000000"/>
                <w:sz w:val="16"/>
                <w:szCs w:val="16"/>
                <w:lang w:val="ka-GE"/>
              </w:rPr>
            </w:pPr>
            <w:r w:rsidRPr="00B4160A">
              <w:rPr>
                <w:rFonts w:ascii="Sylfaen" w:hAnsi="Sylfaen"/>
                <w:color w:val="000000"/>
                <w:sz w:val="16"/>
                <w:szCs w:val="16"/>
                <w:lang w:val="ka-GE"/>
              </w:rPr>
              <w:t>51-60 ქულა</w:t>
            </w:r>
          </w:p>
        </w:tc>
      </w:tr>
      <w:tr w:rsidR="006D4BDB" w:rsidRPr="00B4160A" w:rsidTr="00AE2727">
        <w:trPr>
          <w:trHeight w:val="20"/>
          <w:tblCellSpacing w:w="20" w:type="dxa"/>
        </w:trPr>
        <w:tc>
          <w:tcPr>
            <w:tcW w:w="10410" w:type="dxa"/>
            <w:gridSpan w:val="5"/>
            <w:shd w:val="clear" w:color="auto" w:fill="auto"/>
            <w:vAlign w:val="center"/>
          </w:tcPr>
          <w:p w:rsidR="006D4BDB" w:rsidRPr="00B4160A" w:rsidRDefault="006D4BDB" w:rsidP="00181E42">
            <w:pPr>
              <w:rPr>
                <w:rFonts w:ascii="Sylfaen" w:hAnsi="Sylfaen" w:cs="Sylfaen"/>
                <w:b/>
                <w:color w:val="000000"/>
                <w:sz w:val="16"/>
                <w:szCs w:val="16"/>
                <w:lang w:val="ka-GE"/>
              </w:rPr>
            </w:pPr>
            <w:r w:rsidRPr="00B4160A">
              <w:rPr>
                <w:rFonts w:ascii="Sylfaen" w:hAnsi="Sylfaen"/>
                <w:b/>
                <w:bCs/>
                <w:color w:val="000000"/>
                <w:sz w:val="16"/>
                <w:szCs w:val="16"/>
                <w:lang w:val="ka-GE"/>
              </w:rPr>
              <w:t>უარყოფითი შეფასება</w:t>
            </w:r>
          </w:p>
        </w:tc>
      </w:tr>
      <w:tr w:rsidR="006D4BDB" w:rsidRPr="00B4160A" w:rsidTr="005E687C">
        <w:trPr>
          <w:trHeight w:val="272"/>
          <w:tblCellSpacing w:w="20" w:type="dxa"/>
        </w:trPr>
        <w:tc>
          <w:tcPr>
            <w:tcW w:w="2775" w:type="dxa"/>
            <w:shd w:val="clear" w:color="auto" w:fill="auto"/>
            <w:vAlign w:val="center"/>
          </w:tcPr>
          <w:p w:rsidR="006D4BDB" w:rsidRPr="00B4160A" w:rsidRDefault="006D4BDB" w:rsidP="00181E42">
            <w:pPr>
              <w:pStyle w:val="Default"/>
              <w:rPr>
                <w:rFonts w:ascii="Sylfaen" w:eastAsia="Times New Roman" w:hAnsi="Sylfaen" w:cs="Sylfaen"/>
                <w:sz w:val="16"/>
                <w:szCs w:val="16"/>
                <w:lang w:val="ka-GE"/>
              </w:rPr>
            </w:pPr>
            <w:r w:rsidRPr="00B4160A">
              <w:rPr>
                <w:rFonts w:ascii="Sylfaen" w:eastAsia="Times New Roman" w:hAnsi="Sylfaen" w:cs="Sylfaen"/>
                <w:sz w:val="16"/>
                <w:szCs w:val="16"/>
                <w:lang w:val="ka-GE"/>
              </w:rPr>
              <w:t xml:space="preserve">FX - ვერ ჩააბარა </w:t>
            </w:r>
          </w:p>
          <w:p w:rsidR="006D4BDB" w:rsidRPr="00B4160A" w:rsidRDefault="006D4BDB" w:rsidP="00181E42">
            <w:pPr>
              <w:pStyle w:val="Default"/>
              <w:rPr>
                <w:rFonts w:ascii="Sylfaen" w:eastAsia="Times New Roman" w:hAnsi="Sylfaen" w:cs="Sylfaen"/>
                <w:sz w:val="16"/>
                <w:szCs w:val="16"/>
                <w:lang w:val="ka-GE"/>
              </w:rPr>
            </w:pPr>
          </w:p>
        </w:tc>
        <w:tc>
          <w:tcPr>
            <w:tcW w:w="7595" w:type="dxa"/>
            <w:gridSpan w:val="4"/>
            <w:shd w:val="clear" w:color="auto" w:fill="auto"/>
            <w:vAlign w:val="center"/>
          </w:tcPr>
          <w:p w:rsidR="006D4BDB" w:rsidRPr="00B4160A" w:rsidRDefault="006D4BDB" w:rsidP="00235B7E">
            <w:pPr>
              <w:jc w:val="both"/>
              <w:rPr>
                <w:rFonts w:ascii="Sylfaen" w:hAnsi="Sylfaen"/>
                <w:color w:val="000000"/>
                <w:sz w:val="16"/>
                <w:szCs w:val="16"/>
                <w:lang w:val="ka-GE"/>
              </w:rPr>
            </w:pPr>
            <w:r w:rsidRPr="00B4160A">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RPr="00B4160A" w:rsidTr="005E687C">
        <w:trPr>
          <w:trHeight w:val="272"/>
          <w:tblCellSpacing w:w="20" w:type="dxa"/>
        </w:trPr>
        <w:tc>
          <w:tcPr>
            <w:tcW w:w="2775" w:type="dxa"/>
            <w:shd w:val="clear" w:color="auto" w:fill="auto"/>
            <w:vAlign w:val="center"/>
          </w:tcPr>
          <w:p w:rsidR="006D4BDB" w:rsidRPr="00B4160A" w:rsidRDefault="006D4BDB" w:rsidP="00181E42">
            <w:pPr>
              <w:pStyle w:val="Default"/>
              <w:rPr>
                <w:rFonts w:ascii="Sylfaen" w:eastAsia="Times New Roman" w:hAnsi="Sylfaen" w:cs="Sylfaen"/>
                <w:sz w:val="16"/>
                <w:szCs w:val="16"/>
                <w:lang w:val="ka-GE"/>
              </w:rPr>
            </w:pPr>
            <w:r w:rsidRPr="00B4160A">
              <w:rPr>
                <w:rFonts w:ascii="Sylfaen" w:eastAsia="Times New Roman" w:hAnsi="Sylfaen" w:cs="Sylfaen"/>
                <w:sz w:val="16"/>
                <w:szCs w:val="16"/>
                <w:lang w:val="ka-GE"/>
              </w:rPr>
              <w:t>FX - ჩაიჭრა</w:t>
            </w:r>
          </w:p>
        </w:tc>
        <w:tc>
          <w:tcPr>
            <w:tcW w:w="7595" w:type="dxa"/>
            <w:gridSpan w:val="4"/>
            <w:shd w:val="clear" w:color="auto" w:fill="auto"/>
            <w:vAlign w:val="center"/>
          </w:tcPr>
          <w:p w:rsidR="006D4BDB" w:rsidRPr="00B4160A" w:rsidRDefault="006D4BDB" w:rsidP="00235B7E">
            <w:pPr>
              <w:jc w:val="both"/>
              <w:rPr>
                <w:rFonts w:ascii="Sylfaen" w:hAnsi="Sylfaen"/>
                <w:color w:val="000000"/>
                <w:sz w:val="16"/>
                <w:szCs w:val="16"/>
                <w:lang w:val="ka-GE"/>
              </w:rPr>
            </w:pPr>
            <w:r w:rsidRPr="00B4160A">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RPr="00B4160A" w:rsidTr="00AE2727">
        <w:trPr>
          <w:trHeight w:val="42"/>
          <w:tblCellSpacing w:w="20" w:type="dxa"/>
        </w:trPr>
        <w:tc>
          <w:tcPr>
            <w:tcW w:w="10410" w:type="dxa"/>
            <w:gridSpan w:val="5"/>
            <w:shd w:val="clear" w:color="auto" w:fill="FFFFFF"/>
            <w:vAlign w:val="center"/>
          </w:tcPr>
          <w:p w:rsidR="006D4BDB" w:rsidRPr="00B4160A" w:rsidRDefault="00681994" w:rsidP="00681994">
            <w:pPr>
              <w:jc w:val="center"/>
              <w:rPr>
                <w:rFonts w:ascii="Sylfaen" w:hAnsi="Sylfaen" w:cs="Sylfaen"/>
                <w:b/>
                <w:color w:val="000000"/>
                <w:sz w:val="16"/>
                <w:szCs w:val="16"/>
                <w:lang w:val="ka-GE"/>
              </w:rPr>
            </w:pPr>
            <w:r w:rsidRPr="00B4160A">
              <w:rPr>
                <w:rFonts w:ascii="Sylfaen" w:hAnsi="Sylfaen"/>
                <w:b/>
                <w:bCs/>
                <w:sz w:val="16"/>
                <w:szCs w:val="16"/>
                <w:lang w:val="ka-GE"/>
              </w:rPr>
              <w:t>შეფასების კომპონენტები, მეთოდები და კრიტერიუმები</w:t>
            </w:r>
          </w:p>
        </w:tc>
      </w:tr>
      <w:tr w:rsidR="00C84E55" w:rsidRPr="00B4160A" w:rsidTr="002512A2">
        <w:trPr>
          <w:trHeight w:val="33"/>
          <w:tblCellSpacing w:w="20" w:type="dxa"/>
        </w:trPr>
        <w:tc>
          <w:tcPr>
            <w:tcW w:w="2775" w:type="dxa"/>
            <w:tcBorders>
              <w:right w:val="outset" w:sz="6" w:space="0" w:color="auto"/>
            </w:tcBorders>
            <w:shd w:val="clear" w:color="auto" w:fill="auto"/>
            <w:vAlign w:val="center"/>
          </w:tcPr>
          <w:p w:rsidR="002512A2" w:rsidRPr="00B4160A" w:rsidRDefault="00C84E55" w:rsidP="002512A2">
            <w:pPr>
              <w:spacing w:after="60"/>
              <w:jc w:val="center"/>
              <w:rPr>
                <w:rFonts w:ascii="Sylfaen" w:hAnsi="Sylfaen"/>
                <w:b/>
                <w:sz w:val="16"/>
                <w:szCs w:val="16"/>
                <w:lang w:val="ka-GE"/>
              </w:rPr>
            </w:pPr>
            <w:r w:rsidRPr="00B4160A">
              <w:rPr>
                <w:rFonts w:ascii="Sylfaen" w:hAnsi="Sylfaen"/>
                <w:b/>
                <w:bCs/>
                <w:sz w:val="16"/>
                <w:szCs w:val="16"/>
                <w:lang w:val="ka-GE"/>
              </w:rPr>
              <w:t xml:space="preserve">შეფასების კომპონენტები და </w:t>
            </w:r>
            <w:r w:rsidRPr="00B4160A">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C84E55" w:rsidRPr="00B4160A" w:rsidRDefault="00C84E55" w:rsidP="00681994">
            <w:pPr>
              <w:spacing w:after="60"/>
              <w:jc w:val="center"/>
              <w:rPr>
                <w:rFonts w:ascii="Sylfaen" w:hAnsi="Sylfaen"/>
                <w:b/>
                <w:color w:val="000000"/>
                <w:sz w:val="16"/>
                <w:szCs w:val="16"/>
                <w:lang w:val="ka-GE"/>
              </w:rPr>
            </w:pPr>
            <w:r w:rsidRPr="00B4160A">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B4160A" w:rsidRDefault="00C84E55" w:rsidP="002512A2">
            <w:pPr>
              <w:spacing w:after="60"/>
              <w:jc w:val="center"/>
              <w:rPr>
                <w:rFonts w:ascii="Sylfaen" w:hAnsi="Sylfaen"/>
                <w:b/>
                <w:sz w:val="16"/>
                <w:szCs w:val="16"/>
                <w:lang w:val="ka-GE"/>
              </w:rPr>
            </w:pPr>
            <w:r w:rsidRPr="00B4160A">
              <w:rPr>
                <w:rFonts w:ascii="Sylfaen" w:hAnsi="Sylfaen"/>
                <w:b/>
                <w:sz w:val="16"/>
                <w:szCs w:val="16"/>
                <w:lang w:val="ka-GE"/>
              </w:rPr>
              <w:t>თითოეუ</w:t>
            </w:r>
            <w:r w:rsidRPr="00B4160A">
              <w:rPr>
                <w:rFonts w:ascii="Sylfaen" w:hAnsi="Sylfaen"/>
                <w:b/>
                <w:sz w:val="16"/>
                <w:szCs w:val="16"/>
                <w:lang w:val="ka-GE"/>
              </w:rPr>
              <w:softHyphen/>
              <w:t>ლის მაქსიმალური შე</w:t>
            </w:r>
            <w:r w:rsidRPr="00B4160A">
              <w:rPr>
                <w:rFonts w:ascii="Sylfaen" w:hAnsi="Sylfaen"/>
                <w:b/>
                <w:sz w:val="16"/>
                <w:szCs w:val="16"/>
                <w:lang w:val="ka-GE"/>
              </w:rPr>
              <w:softHyphen/>
              <w:t>ფა</w:t>
            </w:r>
            <w:r w:rsidRPr="00B4160A">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B4160A" w:rsidRDefault="00C84E55" w:rsidP="002512A2">
            <w:pPr>
              <w:spacing w:after="60"/>
              <w:jc w:val="center"/>
              <w:rPr>
                <w:rFonts w:ascii="Sylfaen" w:hAnsi="Sylfaen"/>
                <w:b/>
                <w:sz w:val="16"/>
                <w:szCs w:val="16"/>
                <w:lang w:val="ka-GE"/>
              </w:rPr>
            </w:pPr>
            <w:r w:rsidRPr="00B4160A">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B4160A" w:rsidRDefault="00C84E55" w:rsidP="002512A2">
            <w:pPr>
              <w:spacing w:after="60"/>
              <w:jc w:val="center"/>
              <w:rPr>
                <w:rFonts w:ascii="Sylfaen" w:hAnsi="Sylfaen"/>
                <w:b/>
                <w:sz w:val="16"/>
                <w:szCs w:val="16"/>
                <w:lang w:val="ka-GE"/>
              </w:rPr>
            </w:pPr>
            <w:r w:rsidRPr="00B4160A">
              <w:rPr>
                <w:rFonts w:ascii="Sylfaen" w:hAnsi="Sylfaen"/>
                <w:b/>
                <w:sz w:val="16"/>
                <w:szCs w:val="16"/>
                <w:lang w:val="ka-GE"/>
              </w:rPr>
              <w:t>მინინალური  კომპეტენციის ზღვარი</w:t>
            </w:r>
          </w:p>
        </w:tc>
      </w:tr>
      <w:tr w:rsidR="00C84E55" w:rsidRPr="00B4160A" w:rsidTr="002512A2">
        <w:trPr>
          <w:trHeight w:val="59"/>
          <w:tblCellSpacing w:w="20" w:type="dxa"/>
        </w:trPr>
        <w:tc>
          <w:tcPr>
            <w:tcW w:w="2775" w:type="dxa"/>
            <w:tcBorders>
              <w:right w:val="outset" w:sz="6" w:space="0" w:color="auto"/>
            </w:tcBorders>
            <w:shd w:val="clear" w:color="auto" w:fill="auto"/>
            <w:vAlign w:val="center"/>
          </w:tcPr>
          <w:p w:rsidR="00C84E55" w:rsidRPr="00B4160A" w:rsidRDefault="00C84E55" w:rsidP="00681994">
            <w:pPr>
              <w:jc w:val="center"/>
              <w:rPr>
                <w:rFonts w:ascii="Sylfaen" w:hAnsi="Sylfaen"/>
                <w:b/>
                <w:color w:val="000000"/>
                <w:sz w:val="16"/>
                <w:szCs w:val="16"/>
                <w:lang w:val="ka-GE"/>
              </w:rPr>
            </w:pPr>
            <w:r w:rsidRPr="00B4160A">
              <w:rPr>
                <w:rFonts w:ascii="Sylfaen" w:hAnsi="Sylfaen"/>
                <w:b/>
                <w:color w:val="000000"/>
                <w:sz w:val="16"/>
                <w:szCs w:val="16"/>
                <w:lang w:val="ka-GE"/>
              </w:rPr>
              <w:t>შუა</w:t>
            </w:r>
            <w:r w:rsidRPr="00B4160A">
              <w:rPr>
                <w:rFonts w:ascii="Sylfaen" w:hAnsi="Sylfaen"/>
                <w:b/>
                <w:color w:val="000000"/>
                <w:sz w:val="16"/>
                <w:szCs w:val="16"/>
                <w:lang w:val="ka-GE"/>
              </w:rPr>
              <w:softHyphen/>
              <w:t>ლე</w:t>
            </w:r>
            <w:r w:rsidRPr="00B4160A">
              <w:rPr>
                <w:rFonts w:ascii="Sylfaen" w:hAnsi="Sylfaen"/>
                <w:b/>
                <w:color w:val="000000"/>
                <w:sz w:val="16"/>
                <w:szCs w:val="16"/>
                <w:lang w:val="ka-GE"/>
              </w:rPr>
              <w:softHyphen/>
              <w:t>დური შეფა</w:t>
            </w:r>
            <w:r w:rsidRPr="00B4160A">
              <w:rPr>
                <w:rFonts w:ascii="Sylfaen" w:hAnsi="Sylfaen"/>
                <w:b/>
                <w:color w:val="000000"/>
                <w:sz w:val="16"/>
                <w:szCs w:val="16"/>
                <w:lang w:val="ka-GE"/>
              </w:rPr>
              <w:softHyphen/>
              <w:t>სე</w:t>
            </w:r>
            <w:r w:rsidRPr="00B4160A">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Pr="00B4160A"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B4160A"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Pr="00B4160A" w:rsidRDefault="00C84E55" w:rsidP="00CD459D">
            <w:pPr>
              <w:jc w:val="center"/>
              <w:rPr>
                <w:rFonts w:ascii="Sylfaen" w:hAnsi="Sylfaen"/>
                <w:b/>
                <w:color w:val="000000"/>
                <w:sz w:val="16"/>
                <w:szCs w:val="16"/>
                <w:lang w:val="ka-GE"/>
              </w:rPr>
            </w:pPr>
            <w:r w:rsidRPr="00B4160A">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Pr="00B4160A" w:rsidRDefault="00C84E55" w:rsidP="00C84E55">
            <w:pPr>
              <w:jc w:val="center"/>
              <w:rPr>
                <w:rFonts w:ascii="Sylfaen" w:hAnsi="Sylfaen"/>
                <w:b/>
                <w:color w:val="000000"/>
                <w:sz w:val="16"/>
                <w:szCs w:val="16"/>
                <w:lang w:val="ka-GE"/>
              </w:rPr>
            </w:pPr>
            <w:r w:rsidRPr="00B4160A">
              <w:rPr>
                <w:rFonts w:ascii="Sylfaen" w:hAnsi="Sylfaen"/>
                <w:b/>
                <w:color w:val="000000"/>
                <w:sz w:val="16"/>
                <w:szCs w:val="16"/>
                <w:lang w:val="ka-GE"/>
              </w:rPr>
              <w:t>26</w:t>
            </w:r>
          </w:p>
        </w:tc>
      </w:tr>
      <w:tr w:rsidR="00C84E55" w:rsidRPr="00B4160A" w:rsidTr="002512A2">
        <w:trPr>
          <w:trHeight w:val="20"/>
          <w:tblCellSpacing w:w="20" w:type="dxa"/>
        </w:trPr>
        <w:tc>
          <w:tcPr>
            <w:tcW w:w="2775" w:type="dxa"/>
            <w:tcBorders>
              <w:right w:val="outset" w:sz="6" w:space="0" w:color="auto"/>
            </w:tcBorders>
            <w:shd w:val="clear" w:color="auto" w:fill="auto"/>
            <w:vAlign w:val="center"/>
          </w:tcPr>
          <w:p w:rsidR="00C84E55" w:rsidRPr="00B4160A" w:rsidRDefault="00C84E55" w:rsidP="00181E42">
            <w:pPr>
              <w:rPr>
                <w:rFonts w:ascii="Sylfaen" w:hAnsi="Sylfaen"/>
                <w:color w:val="000000"/>
                <w:sz w:val="16"/>
                <w:szCs w:val="16"/>
                <w:lang w:val="ka-GE"/>
              </w:rPr>
            </w:pPr>
            <w:r w:rsidRPr="00B4160A">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B4160A" w:rsidRDefault="00C84E55" w:rsidP="004F685C">
            <w:pPr>
              <w:jc w:val="center"/>
              <w:rPr>
                <w:rFonts w:ascii="Sylfaen" w:hAnsi="Sylfaen"/>
                <w:bCs/>
                <w:color w:val="000000"/>
                <w:sz w:val="16"/>
                <w:szCs w:val="16"/>
                <w:lang w:val="ka-GE"/>
              </w:rPr>
            </w:pPr>
            <w:r w:rsidRPr="00B4160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B4160A" w:rsidRDefault="00C84E55" w:rsidP="004F685C">
            <w:pPr>
              <w:jc w:val="center"/>
              <w:rPr>
                <w:rFonts w:ascii="Sylfaen" w:hAnsi="Sylfaen"/>
                <w:bCs/>
                <w:color w:val="000000"/>
                <w:sz w:val="16"/>
                <w:szCs w:val="16"/>
                <w:lang w:val="ka-GE"/>
              </w:rPr>
            </w:pPr>
            <w:r w:rsidRPr="00B4160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B4160A" w:rsidRDefault="00C84E55" w:rsidP="004F685C">
            <w:pPr>
              <w:jc w:val="center"/>
              <w:rPr>
                <w:rFonts w:ascii="Sylfaen" w:hAnsi="Sylfaen"/>
                <w:bCs/>
                <w:color w:val="000000"/>
                <w:sz w:val="16"/>
                <w:szCs w:val="16"/>
                <w:lang w:val="ka-GE"/>
              </w:rPr>
            </w:pPr>
            <w:r w:rsidRPr="00B4160A">
              <w:rPr>
                <w:rFonts w:ascii="Sylfaen" w:hAnsi="Sylfaen"/>
                <w:bCs/>
                <w:color w:val="000000"/>
                <w:sz w:val="16"/>
                <w:szCs w:val="16"/>
                <w:lang w:val="en-US"/>
              </w:rPr>
              <w:t>1</w:t>
            </w:r>
            <w:r w:rsidRPr="00B4160A">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B4160A" w:rsidRDefault="00C84E55" w:rsidP="00C84E55">
            <w:pPr>
              <w:jc w:val="center"/>
              <w:rPr>
                <w:rFonts w:ascii="Sylfaen" w:hAnsi="Sylfaen"/>
                <w:bCs/>
                <w:color w:val="000000"/>
                <w:sz w:val="16"/>
                <w:szCs w:val="16"/>
                <w:lang w:val="ka-GE"/>
              </w:rPr>
            </w:pPr>
          </w:p>
        </w:tc>
      </w:tr>
      <w:tr w:rsidR="00C84E55" w:rsidRPr="00B4160A" w:rsidTr="002512A2">
        <w:trPr>
          <w:trHeight w:val="20"/>
          <w:tblCellSpacing w:w="20" w:type="dxa"/>
        </w:trPr>
        <w:tc>
          <w:tcPr>
            <w:tcW w:w="2775" w:type="dxa"/>
            <w:tcBorders>
              <w:right w:val="outset" w:sz="6" w:space="0" w:color="auto"/>
            </w:tcBorders>
            <w:shd w:val="clear" w:color="auto" w:fill="auto"/>
            <w:vAlign w:val="center"/>
          </w:tcPr>
          <w:p w:rsidR="00C84E55" w:rsidRPr="00B4160A" w:rsidRDefault="00C84E55" w:rsidP="00181E42">
            <w:pPr>
              <w:rPr>
                <w:rFonts w:ascii="Sylfaen" w:hAnsi="Sylfaen"/>
                <w:color w:val="000000"/>
                <w:sz w:val="16"/>
                <w:szCs w:val="16"/>
                <w:lang w:val="ka-GE"/>
              </w:rPr>
            </w:pPr>
            <w:r w:rsidRPr="00B4160A">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B4160A" w:rsidRDefault="00C84E55" w:rsidP="004F685C">
            <w:pPr>
              <w:jc w:val="center"/>
              <w:rPr>
                <w:rFonts w:ascii="Sylfaen" w:hAnsi="Sylfaen"/>
                <w:bCs/>
                <w:color w:val="000000"/>
                <w:sz w:val="16"/>
                <w:szCs w:val="16"/>
                <w:lang w:val="ka-GE"/>
              </w:rPr>
            </w:pPr>
            <w:r w:rsidRPr="00B4160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B4160A" w:rsidRDefault="00C84E55" w:rsidP="004F685C">
            <w:pPr>
              <w:jc w:val="center"/>
              <w:rPr>
                <w:rFonts w:ascii="Sylfaen" w:hAnsi="Sylfaen"/>
                <w:bCs/>
                <w:color w:val="000000"/>
                <w:sz w:val="16"/>
                <w:szCs w:val="16"/>
                <w:lang w:val="ka-GE"/>
              </w:rPr>
            </w:pPr>
            <w:r w:rsidRPr="00B4160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B4160A" w:rsidRDefault="00C84E55" w:rsidP="004F685C">
            <w:pPr>
              <w:jc w:val="center"/>
              <w:rPr>
                <w:rFonts w:ascii="Sylfaen" w:hAnsi="Sylfaen"/>
                <w:bCs/>
                <w:color w:val="000000"/>
                <w:sz w:val="16"/>
                <w:szCs w:val="16"/>
                <w:lang w:val="ka-GE"/>
              </w:rPr>
            </w:pPr>
            <w:r w:rsidRPr="00B4160A">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Pr="00B4160A" w:rsidRDefault="00C84E55" w:rsidP="00C84E55">
            <w:pPr>
              <w:jc w:val="center"/>
              <w:rPr>
                <w:rFonts w:ascii="Sylfaen" w:hAnsi="Sylfaen"/>
                <w:bCs/>
                <w:color w:val="000000"/>
                <w:sz w:val="16"/>
                <w:szCs w:val="16"/>
                <w:lang w:val="ka-GE"/>
              </w:rPr>
            </w:pPr>
          </w:p>
        </w:tc>
      </w:tr>
      <w:tr w:rsidR="00C84E55" w:rsidRPr="00B4160A" w:rsidTr="002512A2">
        <w:trPr>
          <w:trHeight w:val="20"/>
          <w:tblCellSpacing w:w="20" w:type="dxa"/>
        </w:trPr>
        <w:tc>
          <w:tcPr>
            <w:tcW w:w="2775" w:type="dxa"/>
            <w:tcBorders>
              <w:right w:val="outset" w:sz="6" w:space="0" w:color="auto"/>
            </w:tcBorders>
            <w:shd w:val="clear" w:color="auto" w:fill="auto"/>
            <w:vAlign w:val="center"/>
          </w:tcPr>
          <w:p w:rsidR="00C84E55" w:rsidRPr="00B4160A" w:rsidRDefault="00C84E55" w:rsidP="00181E42">
            <w:pPr>
              <w:rPr>
                <w:rFonts w:ascii="Sylfaen" w:hAnsi="Sylfaen"/>
                <w:color w:val="000000"/>
                <w:sz w:val="16"/>
                <w:szCs w:val="16"/>
                <w:lang w:val="ka-GE"/>
              </w:rPr>
            </w:pPr>
            <w:r w:rsidRPr="00B4160A">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B4160A" w:rsidRDefault="00C84E55" w:rsidP="004F685C">
            <w:pPr>
              <w:jc w:val="center"/>
              <w:rPr>
                <w:rFonts w:ascii="Sylfaen" w:hAnsi="Sylfaen"/>
                <w:bCs/>
                <w:color w:val="000000"/>
                <w:sz w:val="16"/>
                <w:szCs w:val="16"/>
                <w:lang w:val="ka-GE"/>
              </w:rPr>
            </w:pPr>
            <w:r w:rsidRPr="00B4160A">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Pr="00B4160A" w:rsidRDefault="00C84E55" w:rsidP="004F685C">
            <w:pPr>
              <w:jc w:val="center"/>
              <w:rPr>
                <w:rFonts w:ascii="Sylfaen" w:hAnsi="Sylfaen"/>
                <w:bCs/>
                <w:color w:val="000000"/>
                <w:sz w:val="16"/>
                <w:szCs w:val="16"/>
                <w:lang w:val="ka-GE"/>
              </w:rPr>
            </w:pPr>
            <w:r w:rsidRPr="00B4160A">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B4160A" w:rsidRDefault="00C84E55" w:rsidP="004F685C">
            <w:pPr>
              <w:jc w:val="center"/>
              <w:rPr>
                <w:rFonts w:ascii="Sylfaen" w:hAnsi="Sylfaen"/>
                <w:bCs/>
                <w:color w:val="000000"/>
                <w:sz w:val="16"/>
                <w:szCs w:val="16"/>
                <w:lang w:val="ka-GE"/>
              </w:rPr>
            </w:pPr>
            <w:r w:rsidRPr="00B4160A">
              <w:rPr>
                <w:rFonts w:ascii="Sylfaen" w:hAnsi="Sylfaen"/>
                <w:bCs/>
                <w:color w:val="000000"/>
                <w:sz w:val="16"/>
                <w:szCs w:val="16"/>
                <w:lang w:val="en-US"/>
              </w:rPr>
              <w:t>1</w:t>
            </w:r>
            <w:r w:rsidRPr="00B4160A">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B4160A" w:rsidRDefault="00C84E55" w:rsidP="00C84E55">
            <w:pPr>
              <w:jc w:val="center"/>
              <w:rPr>
                <w:rFonts w:ascii="Sylfaen" w:hAnsi="Sylfaen"/>
                <w:bCs/>
                <w:color w:val="000000"/>
                <w:sz w:val="16"/>
                <w:szCs w:val="16"/>
                <w:lang w:val="ka-GE"/>
              </w:rPr>
            </w:pPr>
          </w:p>
        </w:tc>
      </w:tr>
      <w:tr w:rsidR="00C84E55" w:rsidRPr="00B4160A" w:rsidTr="002512A2">
        <w:trPr>
          <w:trHeight w:val="20"/>
          <w:tblCellSpacing w:w="20" w:type="dxa"/>
        </w:trPr>
        <w:tc>
          <w:tcPr>
            <w:tcW w:w="2775" w:type="dxa"/>
            <w:tcBorders>
              <w:right w:val="outset" w:sz="6" w:space="0" w:color="auto"/>
            </w:tcBorders>
            <w:shd w:val="clear" w:color="auto" w:fill="auto"/>
            <w:vAlign w:val="center"/>
          </w:tcPr>
          <w:p w:rsidR="00C84E55" w:rsidRPr="00B4160A" w:rsidRDefault="00C84E55" w:rsidP="00181E42">
            <w:pPr>
              <w:rPr>
                <w:rFonts w:ascii="Sylfaen" w:hAnsi="Sylfaen"/>
                <w:color w:val="000000"/>
                <w:sz w:val="16"/>
                <w:szCs w:val="16"/>
                <w:lang w:val="ka-GE"/>
              </w:rPr>
            </w:pPr>
            <w:r w:rsidRPr="00B4160A">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Pr="00B4160A" w:rsidRDefault="00C84E55" w:rsidP="00CD459D">
            <w:pPr>
              <w:pStyle w:val="Default"/>
              <w:jc w:val="center"/>
              <w:rPr>
                <w:rFonts w:ascii="Sylfaen" w:hAnsi="Sylfaen"/>
                <w:noProof/>
                <w:sz w:val="16"/>
                <w:szCs w:val="16"/>
                <w:lang w:val="ka-GE"/>
              </w:rPr>
            </w:pPr>
            <w:r w:rsidRPr="00B4160A">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Pr="00B4160A" w:rsidRDefault="00C84E55" w:rsidP="00CD459D">
            <w:pPr>
              <w:jc w:val="center"/>
              <w:rPr>
                <w:rFonts w:ascii="Sylfaen" w:hAnsi="Sylfaen" w:cs="Sylfaen"/>
                <w:b/>
                <w:color w:val="000000"/>
                <w:sz w:val="16"/>
                <w:szCs w:val="16"/>
                <w:lang w:val="ka-GE"/>
              </w:rPr>
            </w:pPr>
            <w:r w:rsidRPr="00B4160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B4160A" w:rsidRDefault="00C84E55" w:rsidP="00CD459D">
            <w:pPr>
              <w:spacing w:before="100" w:beforeAutospacing="1" w:after="100" w:afterAutospacing="1"/>
              <w:jc w:val="center"/>
              <w:rPr>
                <w:rFonts w:ascii="Sylfaen" w:hAnsi="Sylfaen" w:cs="Sylfaen"/>
                <w:noProof/>
                <w:color w:val="000000"/>
                <w:sz w:val="16"/>
                <w:szCs w:val="16"/>
                <w:lang w:val="ka-GE"/>
              </w:rPr>
            </w:pPr>
            <w:r w:rsidRPr="00B4160A">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Pr="00B4160A"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RPr="00B4160A" w:rsidTr="002512A2">
        <w:trPr>
          <w:trHeight w:val="20"/>
          <w:tblCellSpacing w:w="20" w:type="dxa"/>
        </w:trPr>
        <w:tc>
          <w:tcPr>
            <w:tcW w:w="2775" w:type="dxa"/>
            <w:tcBorders>
              <w:right w:val="outset" w:sz="6" w:space="0" w:color="auto"/>
            </w:tcBorders>
            <w:shd w:val="clear" w:color="auto" w:fill="auto"/>
            <w:vAlign w:val="center"/>
          </w:tcPr>
          <w:p w:rsidR="00C84E55" w:rsidRPr="00B4160A" w:rsidRDefault="00C84E55" w:rsidP="00681994">
            <w:pPr>
              <w:jc w:val="center"/>
              <w:rPr>
                <w:rFonts w:ascii="Sylfaen" w:hAnsi="Sylfaen"/>
                <w:b/>
                <w:color w:val="000000"/>
                <w:sz w:val="16"/>
                <w:szCs w:val="16"/>
                <w:lang w:val="ka-GE"/>
              </w:rPr>
            </w:pPr>
            <w:r w:rsidRPr="00B4160A">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Pr="00B4160A"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B4160A"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B4160A" w:rsidRDefault="00C84E55" w:rsidP="00CD459D">
            <w:pPr>
              <w:spacing w:before="100" w:beforeAutospacing="1" w:after="100" w:afterAutospacing="1"/>
              <w:jc w:val="center"/>
              <w:rPr>
                <w:rFonts w:ascii="Sylfaen" w:hAnsi="Sylfaen" w:cs="Sylfaen"/>
                <w:noProof/>
                <w:color w:val="000000"/>
                <w:sz w:val="16"/>
                <w:szCs w:val="16"/>
                <w:lang w:val="en-US"/>
              </w:rPr>
            </w:pPr>
            <w:r w:rsidRPr="00B4160A">
              <w:rPr>
                <w:rFonts w:ascii="Sylfaen" w:hAnsi="Sylfaen" w:cs="Sylfaen"/>
                <w:b/>
                <w:color w:val="000000"/>
                <w:sz w:val="16"/>
                <w:szCs w:val="16"/>
                <w:lang w:val="en-US"/>
              </w:rPr>
              <w:t>3</w:t>
            </w:r>
            <w:r w:rsidRPr="00B4160A">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B4160A" w:rsidRDefault="00C84E55" w:rsidP="00C84E55">
            <w:pPr>
              <w:spacing w:before="100" w:beforeAutospacing="1" w:after="100" w:afterAutospacing="1"/>
              <w:jc w:val="center"/>
              <w:rPr>
                <w:rFonts w:ascii="Sylfaen" w:hAnsi="Sylfaen" w:cs="Sylfaen"/>
                <w:noProof/>
                <w:color w:val="000000"/>
                <w:sz w:val="16"/>
                <w:szCs w:val="16"/>
                <w:lang w:val="ka-GE"/>
              </w:rPr>
            </w:pPr>
            <w:r w:rsidRPr="00B4160A">
              <w:rPr>
                <w:rFonts w:ascii="Sylfaen" w:hAnsi="Sylfaen" w:cs="Sylfaen"/>
                <w:b/>
                <w:color w:val="000000"/>
                <w:sz w:val="16"/>
                <w:szCs w:val="16"/>
                <w:lang w:val="en-US"/>
              </w:rPr>
              <w:t>15</w:t>
            </w:r>
          </w:p>
        </w:tc>
      </w:tr>
      <w:tr w:rsidR="00C84E55" w:rsidRPr="00B4160A" w:rsidTr="002512A2">
        <w:trPr>
          <w:trHeight w:val="20"/>
          <w:tblCellSpacing w:w="20" w:type="dxa"/>
        </w:trPr>
        <w:tc>
          <w:tcPr>
            <w:tcW w:w="2775" w:type="dxa"/>
            <w:tcBorders>
              <w:right w:val="outset" w:sz="6" w:space="0" w:color="auto"/>
            </w:tcBorders>
            <w:shd w:val="clear" w:color="auto" w:fill="auto"/>
            <w:vAlign w:val="center"/>
          </w:tcPr>
          <w:p w:rsidR="00C84E55" w:rsidRPr="00B4160A" w:rsidRDefault="00C84E55" w:rsidP="00181E42">
            <w:pPr>
              <w:rPr>
                <w:rFonts w:ascii="Sylfaen" w:hAnsi="Sylfaen"/>
                <w:color w:val="000000"/>
                <w:sz w:val="16"/>
                <w:szCs w:val="16"/>
                <w:lang w:val="ka-GE"/>
              </w:rPr>
            </w:pPr>
            <w:r w:rsidRPr="00B4160A">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Pr="00B4160A" w:rsidRDefault="00C84E55" w:rsidP="00CD459D">
            <w:pPr>
              <w:pStyle w:val="Default"/>
              <w:jc w:val="center"/>
              <w:rPr>
                <w:noProof/>
                <w:sz w:val="16"/>
                <w:szCs w:val="16"/>
                <w:lang w:val="ka-GE"/>
              </w:rPr>
            </w:pPr>
            <w:r w:rsidRPr="00B4160A">
              <w:rPr>
                <w:noProof/>
                <w:sz w:val="16"/>
                <w:szCs w:val="16"/>
                <w:lang w:val="ka-GE"/>
              </w:rPr>
              <w:t>1</w:t>
            </w:r>
          </w:p>
        </w:tc>
        <w:tc>
          <w:tcPr>
            <w:tcW w:w="2511" w:type="dxa"/>
            <w:tcBorders>
              <w:left w:val="outset" w:sz="6" w:space="0" w:color="auto"/>
              <w:right w:val="outset" w:sz="6" w:space="0" w:color="auto"/>
            </w:tcBorders>
            <w:shd w:val="clear" w:color="auto" w:fill="FFFFFF"/>
          </w:tcPr>
          <w:p w:rsidR="00C84E55" w:rsidRPr="00B4160A" w:rsidRDefault="00C84E55" w:rsidP="00CD459D">
            <w:pPr>
              <w:jc w:val="center"/>
              <w:rPr>
                <w:rFonts w:ascii="Sylfaen" w:hAnsi="Sylfaen" w:cs="Sylfaen"/>
                <w:b/>
                <w:color w:val="000000"/>
                <w:sz w:val="16"/>
                <w:szCs w:val="16"/>
                <w:lang w:val="ka-GE"/>
              </w:rPr>
            </w:pPr>
            <w:r w:rsidRPr="00B4160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B4160A" w:rsidRDefault="00C84E55" w:rsidP="00CD459D">
            <w:pPr>
              <w:spacing w:before="100" w:beforeAutospacing="1" w:after="100" w:afterAutospacing="1"/>
              <w:jc w:val="center"/>
              <w:rPr>
                <w:rFonts w:ascii="Sylfaen" w:hAnsi="Sylfaen" w:cs="Sylfaen"/>
                <w:noProof/>
                <w:color w:val="000000"/>
                <w:sz w:val="16"/>
                <w:szCs w:val="16"/>
                <w:lang w:val="ka-GE"/>
              </w:rPr>
            </w:pPr>
            <w:r w:rsidRPr="00B4160A">
              <w:rPr>
                <w:rFonts w:ascii="Sylfaen" w:hAnsi="Sylfaen" w:cs="Sylfaen"/>
                <w:noProof/>
                <w:color w:val="000000"/>
                <w:sz w:val="16"/>
                <w:szCs w:val="16"/>
                <w:lang w:val="en-US"/>
              </w:rPr>
              <w:t>3</w:t>
            </w:r>
            <w:r w:rsidRPr="00B4160A">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Pr="00B4160A"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RPr="00B4160A" w:rsidTr="005E687C">
        <w:trPr>
          <w:trHeight w:val="2076"/>
          <w:tblCellSpacing w:w="20" w:type="dxa"/>
        </w:trPr>
        <w:tc>
          <w:tcPr>
            <w:tcW w:w="2775" w:type="dxa"/>
            <w:tcBorders>
              <w:right w:val="outset" w:sz="6" w:space="0" w:color="auto"/>
            </w:tcBorders>
            <w:shd w:val="clear" w:color="auto" w:fill="auto"/>
            <w:vAlign w:val="center"/>
          </w:tcPr>
          <w:p w:rsidR="00045A52" w:rsidRPr="00B4160A" w:rsidRDefault="00045A52" w:rsidP="00045A52">
            <w:pPr>
              <w:rPr>
                <w:rFonts w:ascii="Sylfaen" w:hAnsi="Sylfaen" w:cs="Sylfaen"/>
                <w:b/>
                <w:color w:val="000000"/>
                <w:sz w:val="16"/>
                <w:szCs w:val="16"/>
                <w:lang w:val="ka-GE" w:eastAsia="en-US"/>
              </w:rPr>
            </w:pPr>
            <w:r w:rsidRPr="00B4160A">
              <w:rPr>
                <w:rFonts w:ascii="Sylfaen" w:hAnsi="Sylfaen" w:cs="Sylfaen"/>
                <w:b/>
                <w:color w:val="000000"/>
                <w:sz w:val="16"/>
                <w:szCs w:val="16"/>
                <w:lang w:val="ka-GE" w:eastAsia="en-US"/>
              </w:rPr>
              <w:t>შეფასების მეთოდები და კრიტერიუმები</w:t>
            </w:r>
          </w:p>
          <w:p w:rsidR="00045A52" w:rsidRPr="00B4160A" w:rsidRDefault="00045A52" w:rsidP="0071270C">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შუალედური შეფასება:</w:t>
            </w:r>
          </w:p>
          <w:p w:rsidR="00592ACA" w:rsidRPr="00B4160A" w:rsidRDefault="00592ACA" w:rsidP="00592ACA">
            <w:pPr>
              <w:jc w:val="both"/>
              <w:rPr>
                <w:rFonts w:ascii="Sylfaen" w:hAnsi="Sylfaen"/>
                <w:b/>
                <w:bCs/>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 xml:space="preserve">წერითი გამოკითხვა </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წერითი გამოკითხვის შეფასების მეთოდები</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ტესტი - 0.5 ქულა;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ღია კითხვა - 2 ქულა;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თეორიული საკითხი - 3 ქულა;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b/>
                <w:bCs/>
                <w:sz w:val="16"/>
                <w:szCs w:val="16"/>
                <w:lang w:val="ka-GE"/>
              </w:rPr>
              <w:t>შენიშვნა:</w:t>
            </w:r>
            <w:r w:rsidRPr="00B4160A">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592ACA" w:rsidRPr="00B4160A" w:rsidRDefault="00592ACA" w:rsidP="00592ACA">
            <w:pPr>
              <w:jc w:val="both"/>
              <w:rPr>
                <w:rFonts w:ascii="Sylfaen" w:hAnsi="Sylfaen"/>
                <w:b/>
                <w:sz w:val="20"/>
                <w:szCs w:val="20"/>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თეორიული საკითხის შეფასების კრიტერიუმები</w:t>
            </w:r>
          </w:p>
          <w:p w:rsidR="00592ACA" w:rsidRPr="00B4160A" w:rsidRDefault="00592ACA" w:rsidP="00592ACA">
            <w:pPr>
              <w:jc w:val="both"/>
              <w:rPr>
                <w:rFonts w:ascii="Sylfaen" w:hAnsi="Sylfaen"/>
                <w:b/>
                <w:sz w:val="20"/>
                <w:szCs w:val="20"/>
                <w:lang w:val="ka-GE"/>
              </w:rPr>
            </w:pPr>
          </w:p>
          <w:p w:rsidR="00592ACA" w:rsidRPr="00B4160A" w:rsidRDefault="00592ACA" w:rsidP="00592ACA">
            <w:pPr>
              <w:jc w:val="both"/>
              <w:rPr>
                <w:rFonts w:ascii="Sylfaen" w:hAnsi="Sylfaen"/>
                <w:sz w:val="16"/>
                <w:szCs w:val="16"/>
                <w:lang w:val="ka-GE"/>
              </w:rPr>
            </w:pPr>
            <w:r w:rsidRPr="00B4160A">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592ACA" w:rsidRPr="00B4160A" w:rsidRDefault="00592ACA" w:rsidP="00592ACA">
            <w:pPr>
              <w:jc w:val="both"/>
              <w:rPr>
                <w:rFonts w:ascii="Sylfaen" w:hAnsi="Sylfaen"/>
                <w:b/>
                <w:sz w:val="20"/>
                <w:szCs w:val="20"/>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ღია კითხვის  შეფასების კრიტერიუმები</w:t>
            </w:r>
          </w:p>
          <w:p w:rsidR="00592ACA" w:rsidRPr="00B4160A" w:rsidRDefault="00592ACA" w:rsidP="00592ACA">
            <w:pPr>
              <w:jc w:val="both"/>
              <w:rPr>
                <w:rFonts w:ascii="Sylfaen" w:hAnsi="Sylfaen"/>
                <w:b/>
                <w:bCs/>
                <w:sz w:val="16"/>
                <w:szCs w:val="16"/>
                <w:lang w:val="ka-GE"/>
              </w:rPr>
            </w:pPr>
          </w:p>
          <w:p w:rsidR="00592ACA" w:rsidRPr="00B4160A" w:rsidRDefault="00592ACA" w:rsidP="00592ACA">
            <w:pPr>
              <w:jc w:val="both"/>
              <w:rPr>
                <w:rFonts w:ascii="Sylfaen" w:hAnsi="Sylfaen"/>
                <w:sz w:val="16"/>
                <w:szCs w:val="16"/>
                <w:lang w:val="ka-GE"/>
              </w:rPr>
            </w:pPr>
            <w:r w:rsidRPr="00B4160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B4160A" w:rsidRDefault="00592ACA" w:rsidP="00592ACA">
            <w:pPr>
              <w:jc w:val="both"/>
              <w:rPr>
                <w:rFonts w:ascii="Sylfaen" w:hAnsi="Sylfaen"/>
                <w:sz w:val="16"/>
                <w:szCs w:val="16"/>
                <w:lang w:val="ka-GE"/>
              </w:rPr>
            </w:pPr>
            <w:r w:rsidRPr="00B4160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592ACA" w:rsidRPr="00B4160A" w:rsidRDefault="00592ACA" w:rsidP="00592ACA">
            <w:pPr>
              <w:jc w:val="both"/>
              <w:rPr>
                <w:rFonts w:ascii="Sylfaen" w:hAnsi="Sylfaen"/>
                <w:sz w:val="16"/>
                <w:szCs w:val="16"/>
                <w:lang w:val="ka-GE"/>
              </w:rPr>
            </w:pPr>
            <w:r w:rsidRPr="00B4160A">
              <w:rPr>
                <w:rFonts w:ascii="Sylfaen" w:hAnsi="Sylfaen"/>
                <w:sz w:val="16"/>
                <w:szCs w:val="16"/>
                <w:lang w:val="ka-GE"/>
              </w:rPr>
              <w:lastRenderedPageBreak/>
              <w:t>0 ქულა - პასუხი შეკითხვის არსის შესაბამისი არ არის ან საერთოდ არაა მოცემული.</w:t>
            </w:r>
          </w:p>
          <w:p w:rsidR="00592ACA" w:rsidRPr="00B4160A" w:rsidRDefault="00592ACA" w:rsidP="00592ACA">
            <w:pPr>
              <w:jc w:val="both"/>
              <w:rPr>
                <w:rFonts w:ascii="Sylfaen" w:hAnsi="Sylfaen"/>
                <w:bCs/>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ტესტის შეფასების კრიტერიუმები</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0.5 ქულა - პასუხი სწორია.</w:t>
            </w:r>
          </w:p>
          <w:p w:rsidR="00592ACA" w:rsidRPr="00B4160A" w:rsidRDefault="00592ACA" w:rsidP="00592ACA">
            <w:pPr>
              <w:jc w:val="both"/>
              <w:rPr>
                <w:rFonts w:ascii="Sylfaen" w:hAnsi="Sylfaen"/>
                <w:bCs/>
                <w:sz w:val="16"/>
                <w:szCs w:val="16"/>
                <w:lang w:val="ka-GE"/>
              </w:rPr>
            </w:pPr>
            <w:r w:rsidRPr="00B4160A">
              <w:rPr>
                <w:rFonts w:ascii="Sylfaen" w:hAnsi="Sylfaen"/>
                <w:sz w:val="16"/>
                <w:szCs w:val="16"/>
                <w:lang w:val="ka-GE"/>
              </w:rPr>
              <w:t>0 ქულა - პასუხი არასწორია ან საერთოდ არაა მოცემული.</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ზეპირი გამოკითხვა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592ACA" w:rsidRPr="00B4160A" w:rsidRDefault="00592ACA" w:rsidP="00592ACA">
            <w:pPr>
              <w:jc w:val="both"/>
              <w:rPr>
                <w:rFonts w:ascii="Sylfaen" w:hAnsi="Sylfaen"/>
                <w:b/>
                <w:bCs/>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ზეპირი გამოკითხვის შეფასების მეთოდები</w:t>
            </w:r>
          </w:p>
          <w:p w:rsidR="00592ACA" w:rsidRPr="00B4160A" w:rsidRDefault="00592ACA" w:rsidP="00592ACA">
            <w:pPr>
              <w:jc w:val="both"/>
              <w:rPr>
                <w:rFonts w:ascii="Sylfaen" w:hAnsi="Sylfaen"/>
                <w:b/>
                <w:bCs/>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კითხვა-პასუხი - 3 ქულა;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მოხსენება - 3 ქულა;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დისკუსიაში მონაწილეობა - 3 ქულა.</w:t>
            </w:r>
          </w:p>
          <w:p w:rsidR="00592ACA" w:rsidRPr="00B4160A" w:rsidRDefault="00592ACA" w:rsidP="00592ACA">
            <w:pPr>
              <w:jc w:val="both"/>
              <w:rPr>
                <w:rFonts w:ascii="Sylfaen" w:hAnsi="Sylfaen"/>
                <w:b/>
                <w:sz w:val="20"/>
                <w:szCs w:val="20"/>
                <w:lang w:val="ka-GE"/>
              </w:rPr>
            </w:pPr>
          </w:p>
          <w:p w:rsidR="00592ACA" w:rsidRPr="00B4160A" w:rsidRDefault="00592ACA" w:rsidP="00592ACA">
            <w:pPr>
              <w:jc w:val="both"/>
              <w:rPr>
                <w:rFonts w:ascii="Sylfaen" w:hAnsi="Sylfaen"/>
                <w:b/>
                <w:sz w:val="16"/>
                <w:szCs w:val="16"/>
                <w:lang w:val="ka-GE"/>
              </w:rPr>
            </w:pPr>
            <w:r w:rsidRPr="00B4160A">
              <w:rPr>
                <w:rFonts w:ascii="Sylfaen" w:hAnsi="Sylfaen"/>
                <w:b/>
                <w:bCs/>
                <w:sz w:val="16"/>
                <w:szCs w:val="16"/>
                <w:lang w:val="ka-GE"/>
              </w:rPr>
              <w:t>შენიშვნა:</w:t>
            </w:r>
            <w:r w:rsidRPr="00B4160A">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ზეპირი გამოკითხვის შეფასების კრიტერიუმები</w:t>
            </w:r>
          </w:p>
          <w:p w:rsidR="00592ACA" w:rsidRPr="00B4160A" w:rsidRDefault="00592ACA" w:rsidP="00592ACA">
            <w:pPr>
              <w:jc w:val="both"/>
              <w:rPr>
                <w:rFonts w:ascii="Sylfaen" w:hAnsi="Sylfaen"/>
                <w:bCs/>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საშინაო დავალება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საშინაო დავალების შეფასების მეთოდები</w:t>
            </w:r>
          </w:p>
          <w:p w:rsidR="00592ACA" w:rsidRPr="00B4160A" w:rsidRDefault="00592ACA" w:rsidP="00592ACA">
            <w:pPr>
              <w:jc w:val="both"/>
              <w:rPr>
                <w:rFonts w:ascii="Sylfaen" w:hAnsi="Sylfaen"/>
                <w:b/>
                <w:bCs/>
                <w:sz w:val="16"/>
                <w:szCs w:val="16"/>
                <w:lang w:val="ka-GE"/>
              </w:rPr>
            </w:pPr>
          </w:p>
          <w:p w:rsidR="00592ACA" w:rsidRPr="00B4160A" w:rsidRDefault="00592ACA" w:rsidP="00592ACA">
            <w:pPr>
              <w:jc w:val="both"/>
              <w:rPr>
                <w:rFonts w:ascii="Sylfaen" w:hAnsi="Sylfaen"/>
                <w:bCs/>
                <w:sz w:val="16"/>
                <w:szCs w:val="16"/>
                <w:lang w:val="ka-GE"/>
              </w:rPr>
            </w:pPr>
            <w:r w:rsidRPr="00B4160A">
              <w:rPr>
                <w:rFonts w:ascii="Sylfaen" w:hAnsi="Sylfaen"/>
                <w:sz w:val="16"/>
                <w:szCs w:val="16"/>
                <w:lang w:val="ka-GE"/>
              </w:rPr>
              <w:t>ინდივიდუალური წერითი დავალება (შინაარსობრივი მხარე) - 6 ქულა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დავალების პრეზენტაცია და დისკუსიაში მონაწილეობა - 4  ქულა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ინდივიდუალური წერითი დავალების შეფასების კრიტერიუმები</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 xml:space="preserve">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w:t>
            </w:r>
            <w:r w:rsidRPr="00B4160A">
              <w:rPr>
                <w:rFonts w:ascii="Sylfaen" w:hAnsi="Sylfaen"/>
                <w:sz w:val="16"/>
                <w:szCs w:val="16"/>
                <w:lang w:val="ka-GE"/>
              </w:rPr>
              <w:lastRenderedPageBreak/>
              <w:t>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0 ქულა - სტუდენტმა საშინაო დავალება არ მოამზადა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შუალედური  წერითი  გამოცდა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შუალედური  წერითი გამოცდებს შეფასების მეთოდები</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თეორიული საკითხი - 1X10=10 ქულა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ღია კითხვა - 2X10=20 ქულა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დასკვნითი  შეფასება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დასკვნითი  წერითი  გამოცდის შეფასების მეთოდები</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თეორიული საკითხი - 1X10=10 ქულა</w:t>
            </w:r>
          </w:p>
          <w:p w:rsidR="00592ACA" w:rsidRPr="00B4160A" w:rsidRDefault="00592ACA" w:rsidP="00592ACA">
            <w:pPr>
              <w:jc w:val="both"/>
              <w:rPr>
                <w:rFonts w:ascii="Sylfaen" w:hAnsi="Sylfaen"/>
                <w:b/>
                <w:sz w:val="16"/>
                <w:szCs w:val="16"/>
                <w:lang w:val="ka-GE"/>
              </w:rPr>
            </w:pPr>
            <w:r w:rsidRPr="00B4160A">
              <w:rPr>
                <w:rFonts w:ascii="Sylfaen" w:hAnsi="Sylfaen"/>
                <w:sz w:val="16"/>
                <w:szCs w:val="16"/>
                <w:lang w:val="ka-GE"/>
              </w:rPr>
              <w:t>ღია კითხვა - 2X10=20 ქულა</w:t>
            </w: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sz w:val="16"/>
                <w:szCs w:val="16"/>
                <w:lang w:val="ka-GE"/>
              </w:rPr>
            </w:pPr>
          </w:p>
          <w:p w:rsidR="00592ACA" w:rsidRPr="00B4160A" w:rsidRDefault="00592ACA" w:rsidP="00592ACA">
            <w:pPr>
              <w:jc w:val="both"/>
              <w:rPr>
                <w:rFonts w:ascii="Sylfaen" w:hAnsi="Sylfaen"/>
                <w:b/>
                <w:bCs/>
                <w:sz w:val="16"/>
                <w:szCs w:val="16"/>
                <w:lang w:val="ka-GE"/>
              </w:rPr>
            </w:pPr>
            <w:r w:rsidRPr="00B4160A">
              <w:rPr>
                <w:rFonts w:ascii="Sylfaen" w:hAnsi="Sylfaen"/>
                <w:b/>
                <w:bCs/>
                <w:sz w:val="16"/>
                <w:szCs w:val="16"/>
                <w:lang w:val="ka-GE"/>
              </w:rPr>
              <w:t>თეორიული საკითხის შეფასების კრიტერიუმები:</w:t>
            </w:r>
          </w:p>
          <w:p w:rsidR="00592ACA" w:rsidRPr="00B4160A" w:rsidRDefault="00592ACA" w:rsidP="00592ACA">
            <w:pPr>
              <w:jc w:val="both"/>
              <w:rPr>
                <w:rFonts w:ascii="Sylfaen" w:hAnsi="Sylfaen"/>
                <w:b/>
                <w:sz w:val="16"/>
                <w:szCs w:val="16"/>
                <w:lang w:val="ka-GE"/>
              </w:rPr>
            </w:pPr>
          </w:p>
          <w:p w:rsidR="00592ACA" w:rsidRPr="00B4160A" w:rsidRDefault="00592ACA" w:rsidP="00592ACA">
            <w:pPr>
              <w:pStyle w:val="HTMLPreformatted"/>
              <w:jc w:val="both"/>
              <w:rPr>
                <w:rFonts w:ascii="Sylfaen" w:hAnsi="Sylfaen"/>
                <w:sz w:val="16"/>
                <w:szCs w:val="16"/>
                <w:lang w:val="ka-GE" w:eastAsia="ru-RU"/>
              </w:rPr>
            </w:pPr>
            <w:r w:rsidRPr="00B4160A">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592ACA" w:rsidRPr="00B4160A" w:rsidRDefault="00592ACA" w:rsidP="00592ACA">
            <w:pPr>
              <w:pStyle w:val="HTMLPreformatted"/>
              <w:jc w:val="both"/>
              <w:rPr>
                <w:rFonts w:ascii="Sylfaen" w:hAnsi="Sylfaen"/>
                <w:sz w:val="16"/>
                <w:szCs w:val="16"/>
                <w:lang w:val="ka-GE" w:eastAsia="ru-RU"/>
              </w:rPr>
            </w:pPr>
            <w:r w:rsidRPr="00B4160A">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592ACA" w:rsidRPr="00B4160A" w:rsidRDefault="00592ACA" w:rsidP="00592ACA">
            <w:pPr>
              <w:pStyle w:val="HTMLPreformatted"/>
              <w:jc w:val="both"/>
              <w:rPr>
                <w:rFonts w:ascii="Sylfaen" w:hAnsi="Sylfaen"/>
                <w:sz w:val="16"/>
                <w:szCs w:val="16"/>
                <w:lang w:val="ka-GE" w:eastAsia="ru-RU"/>
              </w:rPr>
            </w:pPr>
            <w:r w:rsidRPr="00B4160A">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592ACA" w:rsidRPr="00B4160A" w:rsidRDefault="00592ACA" w:rsidP="00592ACA">
            <w:pPr>
              <w:pStyle w:val="HTMLPreformatted"/>
              <w:jc w:val="both"/>
              <w:rPr>
                <w:rFonts w:ascii="Sylfaen" w:hAnsi="Sylfaen"/>
                <w:sz w:val="16"/>
                <w:szCs w:val="16"/>
                <w:lang w:val="ka-GE" w:eastAsia="ru-RU"/>
              </w:rPr>
            </w:pPr>
            <w:r w:rsidRPr="00B4160A">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592ACA" w:rsidRPr="00B4160A" w:rsidRDefault="00592ACA" w:rsidP="00592ACA">
            <w:pPr>
              <w:pStyle w:val="HTMLPreformatted"/>
              <w:jc w:val="both"/>
              <w:rPr>
                <w:rFonts w:ascii="Sylfaen" w:hAnsi="Sylfaen"/>
                <w:sz w:val="16"/>
                <w:szCs w:val="16"/>
                <w:lang w:val="ka-GE" w:eastAsia="ru-RU"/>
              </w:rPr>
            </w:pPr>
            <w:r w:rsidRPr="00B4160A">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592ACA" w:rsidRPr="00B4160A" w:rsidRDefault="00592ACA" w:rsidP="00592ACA">
            <w:pPr>
              <w:pStyle w:val="HTMLPreformatted"/>
              <w:jc w:val="both"/>
              <w:rPr>
                <w:rFonts w:ascii="Sylfaen" w:hAnsi="Sylfaen"/>
                <w:sz w:val="16"/>
                <w:szCs w:val="16"/>
                <w:lang w:val="ka-GE" w:eastAsia="ru-RU"/>
              </w:rPr>
            </w:pPr>
            <w:r w:rsidRPr="00B4160A">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592ACA" w:rsidRPr="00B4160A" w:rsidRDefault="00592ACA" w:rsidP="00592ACA">
            <w:pPr>
              <w:jc w:val="both"/>
              <w:rPr>
                <w:rFonts w:ascii="Sylfaen" w:hAnsi="Sylfaen"/>
                <w:b/>
                <w:sz w:val="16"/>
                <w:szCs w:val="16"/>
                <w:lang w:val="ka-GE"/>
              </w:rPr>
            </w:pPr>
          </w:p>
          <w:p w:rsidR="008D64F4" w:rsidRDefault="00592ACA" w:rsidP="008D64F4">
            <w:pPr>
              <w:ind w:right="-1"/>
              <w:jc w:val="both"/>
              <w:rPr>
                <w:rFonts w:ascii="Sylfaen" w:hAnsi="Sylfaen"/>
                <w:sz w:val="16"/>
                <w:szCs w:val="16"/>
                <w:lang w:val="ka-GE"/>
              </w:rPr>
            </w:pPr>
            <w:r w:rsidRPr="00B4160A">
              <w:rPr>
                <w:rFonts w:ascii="Sylfaen" w:hAnsi="Sylfaen"/>
                <w:b/>
                <w:sz w:val="16"/>
                <w:szCs w:val="16"/>
                <w:lang w:val="ka-GE"/>
              </w:rPr>
              <w:t xml:space="preserve">ღია კითხვის კრიტერიუმები: </w:t>
            </w:r>
          </w:p>
          <w:p w:rsidR="008D64F4" w:rsidRDefault="008D64F4" w:rsidP="008D64F4">
            <w:pPr>
              <w:ind w:right="-1"/>
              <w:jc w:val="both"/>
              <w:rPr>
                <w:rFonts w:ascii="Sylfaen" w:hAnsi="Sylfaen"/>
                <w:sz w:val="16"/>
                <w:szCs w:val="16"/>
                <w:lang w:val="ka-GE"/>
              </w:rPr>
            </w:pPr>
          </w:p>
          <w:p w:rsidR="00592ACA" w:rsidRPr="00B4160A" w:rsidRDefault="00592ACA" w:rsidP="008D64F4">
            <w:pPr>
              <w:ind w:right="-1"/>
              <w:jc w:val="both"/>
              <w:rPr>
                <w:rFonts w:ascii="Sylfaen" w:hAnsi="Sylfaen"/>
                <w:sz w:val="16"/>
                <w:szCs w:val="16"/>
                <w:lang w:val="ka-GE"/>
              </w:rPr>
            </w:pPr>
            <w:r w:rsidRPr="00B4160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B4160A" w:rsidRDefault="00592ACA" w:rsidP="00592ACA">
            <w:pPr>
              <w:jc w:val="both"/>
              <w:rPr>
                <w:rFonts w:ascii="Sylfaen" w:hAnsi="Sylfaen"/>
                <w:sz w:val="16"/>
                <w:szCs w:val="16"/>
                <w:lang w:val="ka-GE"/>
              </w:rPr>
            </w:pPr>
            <w:r w:rsidRPr="00B4160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45A52" w:rsidRPr="008D64F4" w:rsidRDefault="00592ACA" w:rsidP="008D64F4">
            <w:pPr>
              <w:jc w:val="both"/>
              <w:rPr>
                <w:rFonts w:ascii="Sylfaen" w:hAnsi="Sylfaen"/>
                <w:sz w:val="16"/>
                <w:szCs w:val="16"/>
                <w:lang w:val="ka-GE"/>
              </w:rPr>
            </w:pPr>
            <w:r w:rsidRPr="00B4160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F7780D" w:rsidRPr="00B4160A" w:rsidRDefault="00F7780D" w:rsidP="00F7780D">
      <w:pPr>
        <w:rPr>
          <w:rFonts w:ascii="Sylfaen" w:hAnsi="Sylfaen"/>
          <w:b/>
          <w:color w:val="000000"/>
          <w:sz w:val="16"/>
          <w:szCs w:val="16"/>
          <w:lang w:val="ka-GE"/>
        </w:rPr>
      </w:pPr>
    </w:p>
    <w:p w:rsidR="00B749C8" w:rsidRPr="008D64F4" w:rsidRDefault="00B749C8" w:rsidP="00B749C8">
      <w:pPr>
        <w:shd w:val="clear" w:color="auto" w:fill="C4BC96"/>
        <w:jc w:val="center"/>
        <w:rPr>
          <w:rFonts w:ascii="Sylfaen" w:hAnsi="Sylfaen" w:cs="Sylfaen"/>
          <w:b/>
          <w:sz w:val="18"/>
          <w:szCs w:val="18"/>
          <w:lang w:val="ka-GE"/>
        </w:rPr>
      </w:pPr>
      <w:r w:rsidRPr="008D64F4">
        <w:rPr>
          <w:rFonts w:ascii="Sylfaen" w:hAnsi="Sylfaen" w:cs="Sylfaen"/>
          <w:b/>
          <w:sz w:val="18"/>
          <w:szCs w:val="18"/>
          <w:lang w:val="ka-GE"/>
        </w:rPr>
        <w:t>სასწავლო ლიტერატურა</w:t>
      </w:r>
    </w:p>
    <w:p w:rsidR="00B749C8" w:rsidRPr="00B4160A" w:rsidRDefault="00B749C8" w:rsidP="00A5329D">
      <w:pPr>
        <w:rPr>
          <w:rFonts w:ascii="Sylfaen" w:hAnsi="Sylfaen"/>
          <w:b/>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B4160A" w:rsidTr="0042705D">
        <w:trPr>
          <w:trHeight w:val="17"/>
          <w:tblCellSpacing w:w="20" w:type="dxa"/>
        </w:trPr>
        <w:tc>
          <w:tcPr>
            <w:tcW w:w="2350" w:type="dxa"/>
            <w:tcBorders>
              <w:right w:val="outset" w:sz="6" w:space="0" w:color="auto"/>
            </w:tcBorders>
            <w:shd w:val="clear" w:color="auto" w:fill="auto"/>
            <w:vAlign w:val="center"/>
          </w:tcPr>
          <w:p w:rsidR="00A5329D" w:rsidRPr="00B4160A" w:rsidRDefault="00A5329D" w:rsidP="0042705D">
            <w:pPr>
              <w:pStyle w:val="Default"/>
              <w:tabs>
                <w:tab w:val="left" w:pos="141"/>
              </w:tabs>
              <w:jc w:val="both"/>
              <w:rPr>
                <w:rFonts w:ascii="Sylfaen" w:hAnsi="Sylfaen"/>
                <w:b/>
                <w:bCs/>
                <w:sz w:val="16"/>
                <w:szCs w:val="16"/>
                <w:lang w:val="ka-GE"/>
              </w:rPr>
            </w:pPr>
            <w:r w:rsidRPr="00B4160A">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თანამედროვე  საერთაშორისო ურთიერთობების აქტუალური პრობლემები. პროექტების კრებული. თბ., 2019</w:t>
            </w:r>
            <w:r w:rsidR="008D64F4">
              <w:rPr>
                <w:rFonts w:ascii="Sylfaen" w:hAnsi="Sylfaen"/>
                <w:sz w:val="16"/>
                <w:szCs w:val="16"/>
                <w:lang w:val="ka-GE"/>
              </w:rPr>
              <w:t>.</w:t>
            </w:r>
          </w:p>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მიგრაციის სახელმძღვანელო</w:t>
            </w:r>
            <w:r w:rsidR="008D64F4">
              <w:rPr>
                <w:rFonts w:ascii="Sylfaen" w:hAnsi="Sylfaen"/>
                <w:sz w:val="16"/>
                <w:szCs w:val="16"/>
                <w:lang w:val="ka-GE"/>
              </w:rPr>
              <w:t xml:space="preserve">, </w:t>
            </w:r>
            <w:r w:rsidRPr="00B4160A">
              <w:rPr>
                <w:rFonts w:ascii="Sylfaen" w:hAnsi="Sylfaen"/>
                <w:sz w:val="16"/>
                <w:szCs w:val="16"/>
                <w:lang w:val="ka-GE"/>
              </w:rPr>
              <w:t>ევროკავშირი საქართველოსთვის. თბ., 2017</w:t>
            </w:r>
            <w:r w:rsidR="008D64F4">
              <w:rPr>
                <w:rFonts w:ascii="Sylfaen" w:hAnsi="Sylfaen"/>
                <w:sz w:val="16"/>
                <w:szCs w:val="16"/>
                <w:lang w:val="ka-GE"/>
              </w:rPr>
              <w:t>.</w:t>
            </w:r>
          </w:p>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უნარები და მიგრაცია საქართველოში: მოკლე ანგარიში. ევროპის განათლების ფონდი, თბ., 2021</w:t>
            </w:r>
          </w:p>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გ. ჯაში. მიგრაციის მართვის სისტემების მოკლე მიმოხილვა - საერთაშორისოდან ეროვნულ დონემდე. მიგრაციის საკითხთა სამთავრობო კომისია. თბ., 2023</w:t>
            </w:r>
          </w:p>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საქართველოს 2021-2030 წლების მიგრაციის სტრატეგია. მიგრაციის საკითხთა სამთავრობო კომისია. თბ., 2020</w:t>
            </w:r>
            <w:r w:rsidR="008D64F4">
              <w:rPr>
                <w:rFonts w:ascii="Sylfaen" w:hAnsi="Sylfaen"/>
                <w:sz w:val="16"/>
                <w:szCs w:val="16"/>
                <w:lang w:val="ka-GE"/>
              </w:rPr>
              <w:t>.</w:t>
            </w:r>
          </w:p>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კ. კორკელია (რედ). ადამიანის უფლებათა დაცვა: ევროპული გამოცდილება და ეროვნული გამოწვევები</w:t>
            </w:r>
            <w:r w:rsidR="008D64F4">
              <w:rPr>
                <w:rFonts w:ascii="Sylfaen" w:hAnsi="Sylfaen"/>
                <w:sz w:val="16"/>
                <w:szCs w:val="16"/>
                <w:lang w:val="ka-GE"/>
              </w:rPr>
              <w:t>,</w:t>
            </w:r>
            <w:r w:rsidRPr="00B4160A">
              <w:rPr>
                <w:rFonts w:ascii="Sylfaen" w:hAnsi="Sylfaen"/>
                <w:sz w:val="16"/>
                <w:szCs w:val="16"/>
                <w:lang w:val="ka-GE"/>
              </w:rPr>
              <w:t xml:space="preserve"> სტატიათა კრებული. თბ., 2023</w:t>
            </w:r>
            <w:r w:rsidR="008D64F4">
              <w:rPr>
                <w:rFonts w:ascii="Sylfaen" w:hAnsi="Sylfaen"/>
                <w:sz w:val="16"/>
                <w:szCs w:val="16"/>
                <w:lang w:val="ka-GE"/>
              </w:rPr>
              <w:t>.</w:t>
            </w:r>
          </w:p>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საქართველო-ევროკავშირის თანამშრომლობა მიგრაციის სფეროში საკვანძო მოვლენების კრებული. თბ., 2021</w:t>
            </w:r>
            <w:r w:rsidR="008D64F4">
              <w:rPr>
                <w:rFonts w:ascii="Sylfaen" w:hAnsi="Sylfaen"/>
                <w:sz w:val="16"/>
                <w:szCs w:val="16"/>
                <w:lang w:val="ka-GE"/>
              </w:rPr>
              <w:t>.</w:t>
            </w:r>
            <w:r w:rsidRPr="00B4160A">
              <w:rPr>
                <w:rFonts w:ascii="Sylfaen" w:hAnsi="Sylfaen"/>
                <w:sz w:val="16"/>
                <w:szCs w:val="16"/>
                <w:lang w:val="ka-GE"/>
              </w:rPr>
              <w:t xml:space="preserve"> </w:t>
            </w:r>
          </w:p>
        </w:tc>
      </w:tr>
    </w:tbl>
    <w:p w:rsidR="00A5329D" w:rsidRPr="00B4160A"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RPr="00B4160A" w:rsidTr="0042705D">
        <w:trPr>
          <w:trHeight w:val="17"/>
          <w:tblCellSpacing w:w="20" w:type="dxa"/>
        </w:trPr>
        <w:tc>
          <w:tcPr>
            <w:tcW w:w="2370" w:type="dxa"/>
            <w:tcBorders>
              <w:right w:val="outset" w:sz="6" w:space="0" w:color="auto"/>
            </w:tcBorders>
            <w:shd w:val="clear" w:color="auto" w:fill="auto"/>
            <w:vAlign w:val="center"/>
          </w:tcPr>
          <w:p w:rsidR="00A5329D" w:rsidRPr="00B4160A" w:rsidRDefault="00A5329D" w:rsidP="0042705D">
            <w:pPr>
              <w:pStyle w:val="Default"/>
              <w:tabs>
                <w:tab w:val="left" w:pos="141"/>
              </w:tabs>
              <w:jc w:val="both"/>
              <w:rPr>
                <w:rFonts w:ascii="Sylfaen" w:hAnsi="Sylfaen"/>
                <w:b/>
                <w:sz w:val="16"/>
                <w:szCs w:val="16"/>
                <w:lang w:val="ka-GE"/>
              </w:rPr>
            </w:pPr>
            <w:r w:rsidRPr="00B4160A">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8608B5" w:rsidRDefault="008D64F4" w:rsidP="008608B5">
            <w:pPr>
              <w:pStyle w:val="ListParagraph"/>
              <w:numPr>
                <w:ilvl w:val="0"/>
                <w:numId w:val="19"/>
              </w:numPr>
              <w:ind w:left="286" w:hanging="286"/>
              <w:contextualSpacing/>
              <w:jc w:val="both"/>
              <w:rPr>
                <w:rStyle w:val="Hyperlink"/>
                <w:rFonts w:ascii="Sylfaen" w:hAnsi="Sylfaen"/>
                <w:color w:val="auto"/>
                <w:sz w:val="16"/>
                <w:szCs w:val="16"/>
                <w:u w:val="none"/>
                <w:lang w:val="ka-GE"/>
              </w:rPr>
            </w:pPr>
            <w:r w:rsidRPr="00B4160A">
              <w:rPr>
                <w:rFonts w:ascii="Sylfaen" w:hAnsi="Sylfaen"/>
                <w:sz w:val="16"/>
                <w:szCs w:val="16"/>
                <w:lang w:val="ka-GE"/>
              </w:rPr>
              <w:t xml:space="preserve">საქართველოს კონსტიტუცია; </w:t>
            </w:r>
            <w:r>
              <w:rPr>
                <w:rFonts w:ascii="Sylfaen" w:hAnsi="Sylfaen"/>
                <w:sz w:val="16"/>
                <w:szCs w:val="16"/>
                <w:lang w:val="ka-GE"/>
              </w:rPr>
              <w:t xml:space="preserve"> </w:t>
            </w:r>
            <w:hyperlink r:id="rId11" w:history="1">
              <w:r w:rsidRPr="00F153A8">
                <w:rPr>
                  <w:rStyle w:val="Hyperlink"/>
                  <w:rFonts w:ascii="Sylfaen" w:hAnsi="Sylfaen"/>
                  <w:bCs/>
                  <w:sz w:val="16"/>
                  <w:szCs w:val="16"/>
                  <w:lang w:val="ka-GE"/>
                </w:rPr>
                <w:t>https://matsne.gov.ge/ka/document/view/30346</w:t>
              </w:r>
            </w:hyperlink>
          </w:p>
          <w:p w:rsidR="008608B5" w:rsidRDefault="008608B5" w:rsidP="008608B5">
            <w:pPr>
              <w:pStyle w:val="ListParagraph"/>
              <w:numPr>
                <w:ilvl w:val="0"/>
                <w:numId w:val="19"/>
              </w:numPr>
              <w:ind w:left="286" w:hanging="286"/>
              <w:contextualSpacing/>
              <w:jc w:val="both"/>
              <w:rPr>
                <w:rFonts w:ascii="Sylfaen" w:hAnsi="Sylfaen"/>
                <w:sz w:val="16"/>
                <w:szCs w:val="16"/>
                <w:lang w:val="ka-GE"/>
              </w:rPr>
            </w:pPr>
            <w:r w:rsidRPr="008608B5">
              <w:rPr>
                <w:rFonts w:ascii="Sylfaen" w:hAnsi="Sylfaen"/>
                <w:sz w:val="16"/>
                <w:szCs w:val="16"/>
                <w:lang w:val="ka-GE"/>
              </w:rPr>
              <w:t>კონვენცია</w:t>
            </w:r>
            <w:r>
              <w:rPr>
                <w:rFonts w:ascii="Sylfaen" w:hAnsi="Sylfaen"/>
                <w:sz w:val="16"/>
                <w:szCs w:val="16"/>
                <w:lang w:val="ka-GE"/>
              </w:rPr>
              <w:t xml:space="preserve"> „</w:t>
            </w:r>
            <w:r w:rsidRPr="008608B5">
              <w:rPr>
                <w:rFonts w:ascii="Sylfaen" w:hAnsi="Sylfaen"/>
                <w:sz w:val="16"/>
                <w:szCs w:val="16"/>
                <w:lang w:val="ka-GE"/>
              </w:rPr>
              <w:t>მოქალაქეობის არმქონე პირთა სტატუსის შესახებ</w:t>
            </w:r>
            <w:r>
              <w:rPr>
                <w:rFonts w:ascii="Sylfaen" w:hAnsi="Sylfaen"/>
                <w:sz w:val="16"/>
                <w:szCs w:val="16"/>
                <w:lang w:val="ka-GE"/>
              </w:rPr>
              <w:t>“</w:t>
            </w:r>
          </w:p>
          <w:p w:rsidR="008608B5" w:rsidRPr="008608B5" w:rsidRDefault="008608B5" w:rsidP="008608B5">
            <w:pPr>
              <w:pStyle w:val="ListParagraph"/>
              <w:ind w:left="286"/>
              <w:contextualSpacing/>
              <w:jc w:val="both"/>
              <w:rPr>
                <w:rFonts w:ascii="Sylfaen" w:hAnsi="Sylfaen"/>
                <w:sz w:val="16"/>
                <w:szCs w:val="16"/>
                <w:lang w:val="ka-GE"/>
              </w:rPr>
            </w:pPr>
            <w:hyperlink r:id="rId12" w:history="1">
              <w:r w:rsidRPr="00F153A8">
                <w:rPr>
                  <w:rStyle w:val="Hyperlink"/>
                  <w:rFonts w:ascii="Sylfaen" w:hAnsi="Sylfaen"/>
                  <w:sz w:val="16"/>
                  <w:szCs w:val="16"/>
                  <w:lang w:val="ka-GE"/>
                </w:rPr>
                <w:t>https://www.matsne.gov.ge/ka/document/view/4109269?publication=0</w:t>
              </w:r>
            </w:hyperlink>
            <w:r>
              <w:rPr>
                <w:rFonts w:ascii="Sylfaen" w:hAnsi="Sylfaen"/>
                <w:sz w:val="16"/>
                <w:szCs w:val="16"/>
                <w:lang w:val="ka-GE"/>
              </w:rPr>
              <w:t xml:space="preserve"> </w:t>
            </w:r>
          </w:p>
          <w:p w:rsidR="008608B5" w:rsidRDefault="001A51F4" w:rsidP="001A51F4">
            <w:pPr>
              <w:pStyle w:val="ListParagraph"/>
              <w:numPr>
                <w:ilvl w:val="0"/>
                <w:numId w:val="19"/>
              </w:numPr>
              <w:ind w:left="286" w:hanging="286"/>
              <w:contextualSpacing/>
              <w:jc w:val="both"/>
              <w:rPr>
                <w:rFonts w:ascii="Sylfaen" w:hAnsi="Sylfaen"/>
                <w:sz w:val="16"/>
                <w:szCs w:val="16"/>
                <w:lang w:val="ka-GE"/>
              </w:rPr>
            </w:pPr>
            <w:r w:rsidRPr="001A51F4">
              <w:rPr>
                <w:rFonts w:ascii="Sylfaen" w:hAnsi="Sylfaen"/>
                <w:sz w:val="16"/>
                <w:szCs w:val="16"/>
                <w:lang w:val="ka-GE"/>
              </w:rPr>
              <w:t>საერთაშორისო პაქტი - სამოქალაქო და პოლიტიკური უფლებების შესახებ</w:t>
            </w:r>
          </w:p>
          <w:p w:rsidR="001A51F4" w:rsidRPr="001A51F4" w:rsidRDefault="001A51F4" w:rsidP="001A51F4">
            <w:pPr>
              <w:pStyle w:val="ListParagraph"/>
              <w:ind w:left="286"/>
              <w:contextualSpacing/>
              <w:jc w:val="both"/>
              <w:rPr>
                <w:rFonts w:ascii="Sylfaen" w:hAnsi="Sylfaen"/>
                <w:sz w:val="16"/>
                <w:szCs w:val="16"/>
                <w:lang w:val="ka-GE"/>
              </w:rPr>
            </w:pPr>
            <w:hyperlink r:id="rId13" w:history="1">
              <w:r w:rsidRPr="00F153A8">
                <w:rPr>
                  <w:rStyle w:val="Hyperlink"/>
                  <w:rFonts w:ascii="Sylfaen" w:hAnsi="Sylfaen"/>
                  <w:sz w:val="16"/>
                  <w:szCs w:val="16"/>
                  <w:lang w:val="ka-GE"/>
                </w:rPr>
                <w:t>https://matsne.gov.ge/ka/document/view/1398335?publication=0</w:t>
              </w:r>
            </w:hyperlink>
            <w:r>
              <w:rPr>
                <w:rFonts w:ascii="Sylfaen" w:hAnsi="Sylfaen"/>
                <w:sz w:val="16"/>
                <w:szCs w:val="16"/>
                <w:lang w:val="ka-GE"/>
              </w:rPr>
              <w:t xml:space="preserve"> </w:t>
            </w:r>
          </w:p>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უცხოეთში მცხოვრები თანამემამულეებისა და დიასპორული ორგანიზაციების შესახებ. საქართველოს კანონი</w:t>
            </w:r>
            <w:r w:rsidR="008D64F4">
              <w:rPr>
                <w:rFonts w:ascii="Sylfaen" w:hAnsi="Sylfaen"/>
                <w:sz w:val="16"/>
                <w:szCs w:val="16"/>
                <w:lang w:val="ka-GE"/>
              </w:rPr>
              <w:t>.</w:t>
            </w:r>
            <w:r w:rsidRPr="00B4160A">
              <w:rPr>
                <w:rFonts w:ascii="Sylfaen" w:hAnsi="Sylfaen"/>
                <w:sz w:val="16"/>
                <w:szCs w:val="16"/>
                <w:lang w:val="ka-GE"/>
              </w:rPr>
              <w:t xml:space="preserve"> </w:t>
            </w:r>
            <w:hyperlink r:id="rId14" w:history="1">
              <w:r w:rsidRPr="00B4160A">
                <w:rPr>
                  <w:rStyle w:val="Hyperlink"/>
                  <w:rFonts w:ascii="Sylfaen" w:hAnsi="Sylfaen"/>
                  <w:bCs/>
                  <w:sz w:val="16"/>
                  <w:szCs w:val="16"/>
                  <w:lang w:val="ka-GE"/>
                </w:rPr>
                <w:t>https://matsne.gov.ge/ka/document/view/1524714?publication=9</w:t>
              </w:r>
            </w:hyperlink>
          </w:p>
          <w:p w:rsidR="008D64F4" w:rsidRDefault="008D64F4" w:rsidP="001B266F">
            <w:pPr>
              <w:pStyle w:val="ListParagraph"/>
              <w:numPr>
                <w:ilvl w:val="0"/>
                <w:numId w:val="19"/>
              </w:numPr>
              <w:ind w:left="286" w:hanging="286"/>
              <w:contextualSpacing/>
              <w:jc w:val="both"/>
              <w:rPr>
                <w:rFonts w:ascii="Sylfaen" w:hAnsi="Sylfaen"/>
                <w:sz w:val="16"/>
                <w:szCs w:val="16"/>
                <w:lang w:val="ka-GE"/>
              </w:rPr>
            </w:pPr>
            <w:r>
              <w:rPr>
                <w:rFonts w:ascii="Sylfaen" w:hAnsi="Sylfaen"/>
                <w:sz w:val="16"/>
                <w:szCs w:val="16"/>
                <w:lang w:val="ka-GE"/>
              </w:rPr>
              <w:t>„</w:t>
            </w:r>
            <w:r w:rsidRPr="00B4160A">
              <w:rPr>
                <w:rFonts w:ascii="Sylfaen" w:hAnsi="Sylfaen"/>
                <w:sz w:val="16"/>
                <w:szCs w:val="16"/>
                <w:lang w:val="ka-GE"/>
              </w:rPr>
              <w:t>საქართველოს მოქალაქეობის შესახებ</w:t>
            </w:r>
            <w:r>
              <w:rPr>
                <w:rFonts w:ascii="Sylfaen" w:hAnsi="Sylfaen"/>
                <w:sz w:val="16"/>
                <w:szCs w:val="16"/>
                <w:lang w:val="ka-GE"/>
              </w:rPr>
              <w:t>“</w:t>
            </w:r>
            <w:r w:rsidRPr="00B4160A">
              <w:rPr>
                <w:rFonts w:ascii="Sylfaen" w:hAnsi="Sylfaen"/>
                <w:sz w:val="16"/>
                <w:szCs w:val="16"/>
                <w:lang w:val="ka-GE"/>
              </w:rPr>
              <w:t xml:space="preserve"> </w:t>
            </w:r>
            <w:r w:rsidR="001B266F" w:rsidRPr="00B4160A">
              <w:rPr>
                <w:rFonts w:ascii="Sylfaen" w:hAnsi="Sylfaen"/>
                <w:sz w:val="16"/>
                <w:szCs w:val="16"/>
                <w:lang w:val="ka-GE"/>
              </w:rPr>
              <w:t>საქართველოს ორგანული კანონი</w:t>
            </w:r>
            <w:r>
              <w:rPr>
                <w:rFonts w:ascii="Sylfaen" w:hAnsi="Sylfaen"/>
                <w:sz w:val="16"/>
                <w:szCs w:val="16"/>
                <w:lang w:val="ka-GE"/>
              </w:rPr>
              <w:t>.</w:t>
            </w:r>
          </w:p>
          <w:p w:rsidR="001B266F" w:rsidRDefault="001B266F" w:rsidP="008D64F4">
            <w:pPr>
              <w:pStyle w:val="ListParagraph"/>
              <w:ind w:left="286"/>
              <w:contextualSpacing/>
              <w:jc w:val="both"/>
              <w:rPr>
                <w:rFonts w:ascii="Sylfaen" w:hAnsi="Sylfaen"/>
                <w:sz w:val="16"/>
                <w:szCs w:val="16"/>
                <w:lang w:val="ka-GE"/>
              </w:rPr>
            </w:pPr>
            <w:r w:rsidRPr="00B4160A">
              <w:rPr>
                <w:rStyle w:val="Hyperlink"/>
                <w:rFonts w:ascii="Sylfaen" w:hAnsi="Sylfaen"/>
                <w:bCs/>
                <w:sz w:val="16"/>
                <w:szCs w:val="16"/>
                <w:lang w:val="ka-GE"/>
              </w:rPr>
              <w:t>https://matsne.gov.ge/ka/document/view/2342552?publication=8</w:t>
            </w:r>
            <w:r w:rsidRPr="00B4160A">
              <w:rPr>
                <w:rFonts w:ascii="Sylfaen" w:hAnsi="Sylfaen"/>
                <w:sz w:val="16"/>
                <w:szCs w:val="16"/>
                <w:lang w:val="ka-GE"/>
              </w:rPr>
              <w:t xml:space="preserve"> </w:t>
            </w:r>
          </w:p>
          <w:p w:rsidR="001A51F4" w:rsidRDefault="001A51F4" w:rsidP="001A51F4">
            <w:pPr>
              <w:pStyle w:val="ListParagraph"/>
              <w:numPr>
                <w:ilvl w:val="0"/>
                <w:numId w:val="19"/>
              </w:numPr>
              <w:ind w:left="286" w:hanging="286"/>
              <w:contextualSpacing/>
              <w:jc w:val="both"/>
              <w:rPr>
                <w:rFonts w:ascii="Sylfaen" w:hAnsi="Sylfaen"/>
                <w:sz w:val="16"/>
                <w:szCs w:val="16"/>
                <w:lang w:val="ka-GE"/>
              </w:rPr>
            </w:pPr>
            <w:r>
              <w:rPr>
                <w:rFonts w:ascii="Sylfaen" w:hAnsi="Sylfaen"/>
                <w:sz w:val="16"/>
                <w:szCs w:val="16"/>
                <w:lang w:val="ka-GE"/>
              </w:rPr>
              <w:t>„</w:t>
            </w:r>
            <w:r w:rsidRPr="001A51F4">
              <w:rPr>
                <w:rFonts w:ascii="Sylfaen" w:hAnsi="Sylfaen"/>
                <w:sz w:val="16"/>
                <w:szCs w:val="16"/>
                <w:lang w:val="ka-GE"/>
              </w:rPr>
              <w:t>საერთაშორისო დაცვის შესახებ</w:t>
            </w:r>
            <w:r>
              <w:rPr>
                <w:rFonts w:ascii="Sylfaen" w:hAnsi="Sylfaen"/>
                <w:sz w:val="16"/>
                <w:szCs w:val="16"/>
                <w:lang w:val="ka-GE"/>
              </w:rPr>
              <w:t xml:space="preserve">“ </w:t>
            </w:r>
            <w:r w:rsidRPr="00B4160A">
              <w:rPr>
                <w:rFonts w:ascii="Sylfaen" w:hAnsi="Sylfaen"/>
                <w:sz w:val="16"/>
                <w:szCs w:val="16"/>
                <w:lang w:val="ka-GE"/>
              </w:rPr>
              <w:t>საქართველოს კანონი</w:t>
            </w:r>
            <w:r>
              <w:rPr>
                <w:rFonts w:ascii="Sylfaen" w:hAnsi="Sylfaen"/>
                <w:sz w:val="16"/>
                <w:szCs w:val="16"/>
                <w:lang w:val="ka-GE"/>
              </w:rPr>
              <w:t>.</w:t>
            </w:r>
          </w:p>
          <w:p w:rsidR="001A51F4" w:rsidRPr="00B4160A" w:rsidRDefault="001A51F4" w:rsidP="001A51F4">
            <w:pPr>
              <w:pStyle w:val="ListParagraph"/>
              <w:ind w:left="286"/>
              <w:contextualSpacing/>
              <w:jc w:val="both"/>
              <w:rPr>
                <w:rFonts w:ascii="Sylfaen" w:hAnsi="Sylfaen"/>
                <w:sz w:val="16"/>
                <w:szCs w:val="16"/>
                <w:lang w:val="ka-GE"/>
              </w:rPr>
            </w:pPr>
            <w:hyperlink r:id="rId15" w:history="1">
              <w:r w:rsidRPr="00F153A8">
                <w:rPr>
                  <w:rStyle w:val="Hyperlink"/>
                  <w:rFonts w:ascii="Sylfaen" w:hAnsi="Sylfaen"/>
                  <w:sz w:val="16"/>
                  <w:szCs w:val="16"/>
                  <w:lang w:val="ka-GE"/>
                </w:rPr>
                <w:t>https://matsne.gov.ge/ka/document/view/3452780?publication=8#DOCUMENT:1</w:t>
              </w:r>
            </w:hyperlink>
            <w:r w:rsidRPr="001A51F4">
              <w:rPr>
                <w:rFonts w:ascii="Sylfaen" w:hAnsi="Sylfaen"/>
                <w:sz w:val="16"/>
                <w:szCs w:val="16"/>
                <w:lang w:val="ka-GE"/>
              </w:rPr>
              <w:t>;</w:t>
            </w:r>
            <w:r>
              <w:rPr>
                <w:rFonts w:ascii="Sylfaen" w:hAnsi="Sylfaen"/>
                <w:sz w:val="16"/>
                <w:szCs w:val="16"/>
                <w:lang w:val="ka-GE"/>
              </w:rPr>
              <w:t xml:space="preserve"> </w:t>
            </w:r>
          </w:p>
          <w:p w:rsidR="001B266F" w:rsidRPr="00B4160A" w:rsidRDefault="008608B5" w:rsidP="001B266F">
            <w:pPr>
              <w:pStyle w:val="ListParagraph"/>
              <w:numPr>
                <w:ilvl w:val="0"/>
                <w:numId w:val="19"/>
              </w:numPr>
              <w:ind w:left="286" w:hanging="286"/>
              <w:contextualSpacing/>
              <w:jc w:val="both"/>
              <w:rPr>
                <w:rFonts w:ascii="Sylfaen" w:hAnsi="Sylfaen"/>
                <w:sz w:val="16"/>
                <w:szCs w:val="16"/>
                <w:lang w:val="ka-GE"/>
              </w:rPr>
            </w:pPr>
            <w:r>
              <w:rPr>
                <w:rFonts w:ascii="Sylfaen" w:hAnsi="Sylfaen"/>
                <w:sz w:val="16"/>
                <w:szCs w:val="16"/>
                <w:lang w:val="ka-GE"/>
              </w:rPr>
              <w:t>„</w:t>
            </w:r>
            <w:r w:rsidR="001B266F" w:rsidRPr="00B4160A">
              <w:rPr>
                <w:rFonts w:ascii="Sylfaen" w:hAnsi="Sylfaen"/>
                <w:sz w:val="16"/>
                <w:szCs w:val="16"/>
                <w:lang w:val="ka-GE"/>
              </w:rPr>
              <w:t>უცხოელთა და მოქალაქეობის არმქონე პირთა სამართლებრივი მდგომარეობის შესახებ</w:t>
            </w:r>
            <w:r>
              <w:rPr>
                <w:rFonts w:ascii="Sylfaen" w:hAnsi="Sylfaen"/>
                <w:sz w:val="16"/>
                <w:szCs w:val="16"/>
                <w:lang w:val="ka-GE"/>
              </w:rPr>
              <w:t xml:space="preserve">“ </w:t>
            </w:r>
            <w:r w:rsidRPr="00B4160A">
              <w:rPr>
                <w:rFonts w:ascii="Sylfaen" w:hAnsi="Sylfaen"/>
                <w:sz w:val="16"/>
                <w:szCs w:val="16"/>
                <w:lang w:val="ka-GE"/>
              </w:rPr>
              <w:t xml:space="preserve">საქართველოს კანონი </w:t>
            </w:r>
            <w:r w:rsidR="001B266F" w:rsidRPr="00B4160A">
              <w:rPr>
                <w:rFonts w:ascii="Sylfaen" w:hAnsi="Sylfaen"/>
                <w:sz w:val="16"/>
                <w:szCs w:val="16"/>
                <w:lang w:val="ka-GE"/>
              </w:rPr>
              <w:t xml:space="preserve"> </w:t>
            </w:r>
            <w:hyperlink r:id="rId16" w:history="1">
              <w:r w:rsidR="001B266F" w:rsidRPr="00B4160A">
                <w:rPr>
                  <w:rStyle w:val="Hyperlink"/>
                  <w:rFonts w:ascii="Sylfaen" w:hAnsi="Sylfaen"/>
                  <w:bCs/>
                  <w:sz w:val="16"/>
                  <w:szCs w:val="16"/>
                  <w:lang w:val="ka-GE"/>
                </w:rPr>
                <w:t>https://matsne.gov.ge/ka/document/view/2278806?publication=16</w:t>
              </w:r>
            </w:hyperlink>
          </w:p>
          <w:p w:rsidR="008608B5" w:rsidRDefault="008608B5" w:rsidP="008608B5">
            <w:pPr>
              <w:pStyle w:val="ListParagraph"/>
              <w:numPr>
                <w:ilvl w:val="0"/>
                <w:numId w:val="19"/>
              </w:numPr>
              <w:ind w:left="286" w:hanging="286"/>
              <w:contextualSpacing/>
              <w:jc w:val="both"/>
              <w:rPr>
                <w:rFonts w:ascii="Sylfaen" w:hAnsi="Sylfaen"/>
                <w:sz w:val="16"/>
                <w:szCs w:val="16"/>
                <w:lang w:val="ka-GE"/>
              </w:rPr>
            </w:pPr>
            <w:r>
              <w:rPr>
                <w:rFonts w:ascii="Sylfaen" w:hAnsi="Sylfaen"/>
                <w:sz w:val="16"/>
                <w:szCs w:val="16"/>
                <w:lang w:val="ka-GE"/>
              </w:rPr>
              <w:t>„</w:t>
            </w:r>
            <w:r w:rsidR="001B266F" w:rsidRPr="00B4160A">
              <w:rPr>
                <w:rFonts w:ascii="Sylfaen" w:hAnsi="Sylfaen"/>
                <w:sz w:val="16"/>
                <w:szCs w:val="16"/>
                <w:lang w:val="ka-GE"/>
              </w:rPr>
              <w:t>საქართველოს მოქალაქეთა და საქართველოში მცხოვრებ უცხოელთა რეგისტრაციის, პირადობის (ბინადრობის) მოწმობისა და საქართველოს მოქალაქის პასპორტის გაცემის წესის შესახებ</w:t>
            </w:r>
            <w:r>
              <w:rPr>
                <w:rFonts w:ascii="Sylfaen" w:hAnsi="Sylfaen"/>
                <w:sz w:val="16"/>
                <w:szCs w:val="16"/>
                <w:lang w:val="ka-GE"/>
              </w:rPr>
              <w:t xml:space="preserve">“ </w:t>
            </w:r>
            <w:r w:rsidRPr="00B4160A">
              <w:rPr>
                <w:rFonts w:ascii="Sylfaen" w:hAnsi="Sylfaen"/>
                <w:sz w:val="16"/>
                <w:szCs w:val="16"/>
                <w:lang w:val="ka-GE"/>
              </w:rPr>
              <w:lastRenderedPageBreak/>
              <w:t xml:space="preserve">საქართველოს კანონი </w:t>
            </w:r>
            <w:r w:rsidR="001B266F" w:rsidRPr="00B4160A">
              <w:rPr>
                <w:rFonts w:ascii="Sylfaen" w:hAnsi="Sylfaen"/>
                <w:sz w:val="16"/>
                <w:szCs w:val="16"/>
                <w:lang w:val="ka-GE"/>
              </w:rPr>
              <w:t xml:space="preserve"> </w:t>
            </w:r>
            <w:hyperlink r:id="rId17" w:history="1">
              <w:r w:rsidR="001B266F" w:rsidRPr="00B4160A">
                <w:rPr>
                  <w:rStyle w:val="Hyperlink"/>
                  <w:rFonts w:ascii="Sylfaen" w:hAnsi="Sylfaen"/>
                  <w:bCs/>
                  <w:sz w:val="16"/>
                  <w:szCs w:val="16"/>
                  <w:lang w:val="ka-GE"/>
                </w:rPr>
                <w:t>https://matsne.gov.ge/ka/document/view/31504?publication=54</w:t>
              </w:r>
            </w:hyperlink>
          </w:p>
          <w:p w:rsidR="008608B5" w:rsidRDefault="008608B5" w:rsidP="008608B5">
            <w:pPr>
              <w:pStyle w:val="ListParagraph"/>
              <w:numPr>
                <w:ilvl w:val="0"/>
                <w:numId w:val="19"/>
              </w:numPr>
              <w:ind w:left="286" w:hanging="286"/>
              <w:contextualSpacing/>
              <w:jc w:val="both"/>
              <w:rPr>
                <w:rFonts w:ascii="Sylfaen" w:hAnsi="Sylfaen"/>
                <w:sz w:val="16"/>
                <w:szCs w:val="16"/>
                <w:lang w:val="ka-GE"/>
              </w:rPr>
            </w:pPr>
            <w:r w:rsidRPr="008608B5">
              <w:rPr>
                <w:rFonts w:ascii="Sylfaen" w:hAnsi="Sylfaen"/>
                <w:sz w:val="16"/>
                <w:szCs w:val="16"/>
                <w:lang w:val="ka-GE"/>
              </w:rPr>
              <w:t>„საქართველოში ბინადრობის ნებართვის გაცემის საკითხის განხილვისა და გადაწყვეტის წესის დამტკიცების შესახებ“ საქართველოს მთავრობის 2014 წლის 1 სექტემბრის №520 დადგენილება</w:t>
            </w:r>
            <w:r>
              <w:rPr>
                <w:rFonts w:ascii="Sylfaen" w:hAnsi="Sylfaen"/>
                <w:sz w:val="16"/>
                <w:szCs w:val="16"/>
                <w:lang w:val="ka-GE"/>
              </w:rPr>
              <w:t>.</w:t>
            </w:r>
          </w:p>
          <w:p w:rsidR="008608B5" w:rsidRPr="008608B5" w:rsidRDefault="008608B5" w:rsidP="008608B5">
            <w:pPr>
              <w:pStyle w:val="ListParagraph"/>
              <w:ind w:left="286"/>
              <w:contextualSpacing/>
              <w:jc w:val="both"/>
              <w:rPr>
                <w:rFonts w:ascii="Sylfaen" w:hAnsi="Sylfaen"/>
                <w:sz w:val="16"/>
                <w:szCs w:val="16"/>
                <w:lang w:val="ka-GE"/>
              </w:rPr>
            </w:pPr>
            <w:hyperlink r:id="rId18" w:history="1">
              <w:r w:rsidRPr="00F153A8">
                <w:rPr>
                  <w:rStyle w:val="Hyperlink"/>
                  <w:rFonts w:ascii="Sylfaen" w:hAnsi="Sylfaen"/>
                  <w:sz w:val="16"/>
                  <w:szCs w:val="16"/>
                  <w:lang w:val="ka-GE"/>
                </w:rPr>
                <w:t>https://www.matsne.gov.ge/ka/document/view/5937942?publication=0</w:t>
              </w:r>
            </w:hyperlink>
            <w:r w:rsidRPr="008608B5">
              <w:rPr>
                <w:rFonts w:ascii="Sylfaen" w:hAnsi="Sylfaen"/>
                <w:sz w:val="16"/>
                <w:szCs w:val="16"/>
                <w:lang w:val="ka-GE"/>
              </w:rPr>
              <w:t xml:space="preserve"> </w:t>
            </w:r>
          </w:p>
          <w:p w:rsidR="008608B5" w:rsidRDefault="008608B5" w:rsidP="001B266F">
            <w:pPr>
              <w:pStyle w:val="ListParagraph"/>
              <w:numPr>
                <w:ilvl w:val="0"/>
                <w:numId w:val="19"/>
              </w:numPr>
              <w:ind w:left="286" w:hanging="286"/>
              <w:contextualSpacing/>
              <w:jc w:val="both"/>
              <w:rPr>
                <w:rFonts w:ascii="Sylfaen" w:hAnsi="Sylfaen"/>
                <w:sz w:val="16"/>
                <w:szCs w:val="16"/>
                <w:lang w:val="ka-GE"/>
              </w:rPr>
            </w:pPr>
            <w:r w:rsidRPr="008608B5">
              <w:rPr>
                <w:rFonts w:ascii="Sylfaen" w:hAnsi="Sylfaen"/>
                <w:sz w:val="16"/>
                <w:szCs w:val="16"/>
                <w:lang w:val="ka-GE"/>
              </w:rPr>
              <w:t>„საქართველოში მოქალაქეობის არმქონე პირის სტატუსის დადგენის წესის დამტკიცების შესახებ“ საქართველოს მთავრობის 2014 წლის 1 სექტემბრის №523 დადგენილება</w:t>
            </w:r>
            <w:r>
              <w:rPr>
                <w:rFonts w:ascii="Sylfaen" w:hAnsi="Sylfaen"/>
                <w:sz w:val="16"/>
                <w:szCs w:val="16"/>
                <w:lang w:val="ka-GE"/>
              </w:rPr>
              <w:t>.</w:t>
            </w:r>
          </w:p>
          <w:p w:rsidR="008608B5" w:rsidRDefault="008608B5" w:rsidP="008608B5">
            <w:pPr>
              <w:pStyle w:val="ListParagraph"/>
              <w:ind w:left="286"/>
              <w:contextualSpacing/>
              <w:jc w:val="both"/>
              <w:rPr>
                <w:rFonts w:ascii="Sylfaen" w:hAnsi="Sylfaen"/>
                <w:sz w:val="16"/>
                <w:szCs w:val="16"/>
                <w:lang w:val="ka-GE"/>
              </w:rPr>
            </w:pPr>
            <w:hyperlink r:id="rId19" w:history="1">
              <w:r w:rsidRPr="00F153A8">
                <w:rPr>
                  <w:rStyle w:val="Hyperlink"/>
                  <w:rFonts w:ascii="Sylfaen" w:hAnsi="Sylfaen"/>
                  <w:sz w:val="16"/>
                  <w:szCs w:val="16"/>
                  <w:lang w:val="ka-GE"/>
                </w:rPr>
                <w:t>https://www.matsne.gov.ge/ka/document/view/5913972?publication=0</w:t>
              </w:r>
            </w:hyperlink>
            <w:r>
              <w:rPr>
                <w:rFonts w:ascii="Sylfaen" w:hAnsi="Sylfaen"/>
                <w:sz w:val="16"/>
                <w:szCs w:val="16"/>
                <w:lang w:val="ka-GE"/>
              </w:rPr>
              <w:t xml:space="preserve"> </w:t>
            </w:r>
          </w:p>
          <w:p w:rsidR="001B266F" w:rsidRDefault="008608B5" w:rsidP="001B266F">
            <w:pPr>
              <w:pStyle w:val="ListParagraph"/>
              <w:numPr>
                <w:ilvl w:val="0"/>
                <w:numId w:val="19"/>
              </w:numPr>
              <w:ind w:left="286" w:hanging="286"/>
              <w:contextualSpacing/>
              <w:jc w:val="both"/>
              <w:rPr>
                <w:rFonts w:ascii="Sylfaen" w:hAnsi="Sylfaen"/>
                <w:sz w:val="16"/>
                <w:szCs w:val="16"/>
                <w:lang w:val="ka-GE"/>
              </w:rPr>
            </w:pPr>
            <w:r w:rsidRPr="008608B5">
              <w:rPr>
                <w:rFonts w:ascii="Sylfaen" w:hAnsi="Sylfaen"/>
                <w:sz w:val="16"/>
                <w:szCs w:val="16"/>
                <w:lang w:val="ka-GE"/>
              </w:rPr>
              <w:t>„საქართველოს მოქალაქეობის საკითხთა განხილვისა და გადაწყვეტის შესახებ დებულების დამტკიცების თაობაზე“ საქართველოს პრეზიდენტის 2014 წლის 10 ივნისის №237 ბრძანებულება</w:t>
            </w:r>
            <w:r>
              <w:rPr>
                <w:rFonts w:ascii="Sylfaen" w:hAnsi="Sylfaen"/>
                <w:sz w:val="16"/>
                <w:szCs w:val="16"/>
                <w:lang w:val="ka-GE"/>
              </w:rPr>
              <w:t>.</w:t>
            </w:r>
          </w:p>
          <w:p w:rsidR="008608B5" w:rsidRDefault="008608B5" w:rsidP="008608B5">
            <w:pPr>
              <w:pStyle w:val="ListParagraph"/>
              <w:ind w:left="286"/>
              <w:contextualSpacing/>
              <w:jc w:val="both"/>
              <w:rPr>
                <w:rFonts w:ascii="Sylfaen" w:hAnsi="Sylfaen"/>
                <w:sz w:val="16"/>
                <w:szCs w:val="16"/>
                <w:lang w:val="ka-GE"/>
              </w:rPr>
            </w:pPr>
            <w:hyperlink r:id="rId20" w:history="1">
              <w:r w:rsidRPr="00F153A8">
                <w:rPr>
                  <w:rStyle w:val="Hyperlink"/>
                  <w:rFonts w:ascii="Sylfaen" w:hAnsi="Sylfaen"/>
                  <w:sz w:val="16"/>
                  <w:szCs w:val="16"/>
                  <w:lang w:val="ka-GE"/>
                </w:rPr>
                <w:t>https://www.matsne.gov.ge/ka/document/view/2369203?publication=0</w:t>
              </w:r>
            </w:hyperlink>
            <w:r>
              <w:rPr>
                <w:rFonts w:ascii="Sylfaen" w:hAnsi="Sylfaen"/>
                <w:sz w:val="16"/>
                <w:szCs w:val="16"/>
                <w:lang w:val="ka-GE"/>
              </w:rPr>
              <w:t xml:space="preserve"> </w:t>
            </w:r>
          </w:p>
          <w:p w:rsidR="001A51F4" w:rsidRDefault="001A51F4" w:rsidP="001A51F4">
            <w:pPr>
              <w:pStyle w:val="ListParagraph"/>
              <w:numPr>
                <w:ilvl w:val="0"/>
                <w:numId w:val="19"/>
              </w:numPr>
              <w:ind w:left="286" w:hanging="286"/>
              <w:contextualSpacing/>
              <w:jc w:val="both"/>
              <w:rPr>
                <w:rFonts w:ascii="Sylfaen" w:hAnsi="Sylfaen"/>
                <w:sz w:val="16"/>
                <w:szCs w:val="16"/>
                <w:lang w:val="ka-GE"/>
              </w:rPr>
            </w:pPr>
            <w:r>
              <w:rPr>
                <w:rFonts w:ascii="Sylfaen" w:hAnsi="Sylfaen"/>
                <w:sz w:val="16"/>
                <w:szCs w:val="16"/>
                <w:lang w:val="ka-GE"/>
              </w:rPr>
              <w:t>„</w:t>
            </w:r>
            <w:r w:rsidRPr="001A51F4">
              <w:rPr>
                <w:rFonts w:ascii="Sylfaen" w:hAnsi="Sylfaen"/>
                <w:sz w:val="16"/>
                <w:szCs w:val="16"/>
                <w:lang w:val="ka-GE"/>
              </w:rPr>
              <w:t>საქართველოს მიგრაციის სტრატეგიის დამტკიცების შესახებ</w:t>
            </w:r>
            <w:r>
              <w:rPr>
                <w:rFonts w:ascii="Sylfaen" w:hAnsi="Sylfaen"/>
                <w:sz w:val="16"/>
                <w:szCs w:val="16"/>
                <w:lang w:val="ka-GE"/>
              </w:rPr>
              <w:t xml:space="preserve">“ </w:t>
            </w:r>
            <w:r w:rsidRPr="001A51F4">
              <w:rPr>
                <w:rFonts w:ascii="Sylfaen" w:hAnsi="Sylfaen"/>
                <w:sz w:val="16"/>
                <w:szCs w:val="16"/>
                <w:lang w:val="ka-GE"/>
              </w:rPr>
              <w:t>საქართველოს მთავრობის</w:t>
            </w:r>
            <w:r>
              <w:rPr>
                <w:rFonts w:ascii="Sylfaen" w:hAnsi="Sylfaen"/>
                <w:sz w:val="16"/>
                <w:szCs w:val="16"/>
                <w:lang w:val="ka-GE"/>
              </w:rPr>
              <w:t xml:space="preserve"> </w:t>
            </w:r>
            <w:r w:rsidRPr="001A51F4">
              <w:rPr>
                <w:rFonts w:ascii="Sylfaen" w:hAnsi="Sylfaen"/>
                <w:sz w:val="16"/>
                <w:szCs w:val="16"/>
                <w:lang w:val="ka-GE"/>
              </w:rPr>
              <w:t>2013 წლის 15 მარტი</w:t>
            </w:r>
            <w:r>
              <w:rPr>
                <w:rFonts w:ascii="Sylfaen" w:hAnsi="Sylfaen"/>
                <w:sz w:val="16"/>
                <w:szCs w:val="16"/>
                <w:lang w:val="ka-GE"/>
              </w:rPr>
              <w:t xml:space="preserve"> </w:t>
            </w:r>
            <w:r w:rsidRPr="001A51F4">
              <w:rPr>
                <w:rFonts w:ascii="Sylfaen" w:hAnsi="Sylfaen"/>
                <w:sz w:val="16"/>
                <w:szCs w:val="16"/>
                <w:lang w:val="ka-GE"/>
              </w:rPr>
              <w:t>№59</w:t>
            </w:r>
            <w:r>
              <w:rPr>
                <w:rFonts w:ascii="Sylfaen" w:hAnsi="Sylfaen"/>
                <w:sz w:val="16"/>
                <w:szCs w:val="16"/>
                <w:lang w:val="ka-GE"/>
              </w:rPr>
              <w:t xml:space="preserve"> </w:t>
            </w:r>
            <w:r w:rsidRPr="001A51F4">
              <w:rPr>
                <w:rFonts w:ascii="Sylfaen" w:hAnsi="Sylfaen"/>
                <w:sz w:val="16"/>
                <w:szCs w:val="16"/>
                <w:lang w:val="ka-GE"/>
              </w:rPr>
              <w:t>დადგენილება</w:t>
            </w:r>
            <w:r>
              <w:rPr>
                <w:rFonts w:ascii="Sylfaen" w:hAnsi="Sylfaen"/>
                <w:sz w:val="16"/>
                <w:szCs w:val="16"/>
                <w:lang w:val="ka-GE"/>
              </w:rPr>
              <w:t xml:space="preserve">. </w:t>
            </w:r>
            <w:hyperlink r:id="rId21" w:history="1">
              <w:r w:rsidRPr="00F153A8">
                <w:rPr>
                  <w:rStyle w:val="Hyperlink"/>
                  <w:rFonts w:ascii="Sylfaen" w:hAnsi="Sylfaen"/>
                  <w:sz w:val="16"/>
                  <w:szCs w:val="16"/>
                  <w:lang w:val="ka-GE"/>
                </w:rPr>
                <w:t>https://www.matsne.gov.ge/ka/document/view/1874689?publication=0</w:t>
              </w:r>
            </w:hyperlink>
          </w:p>
          <w:p w:rsidR="001A51F4" w:rsidRPr="001A51F4" w:rsidRDefault="001A51F4" w:rsidP="001A51F4">
            <w:pPr>
              <w:pStyle w:val="ListParagraph"/>
              <w:numPr>
                <w:ilvl w:val="0"/>
                <w:numId w:val="19"/>
              </w:numPr>
              <w:ind w:left="286" w:hanging="286"/>
              <w:contextualSpacing/>
              <w:jc w:val="both"/>
              <w:rPr>
                <w:rFonts w:ascii="Sylfaen" w:hAnsi="Sylfaen"/>
                <w:sz w:val="16"/>
                <w:szCs w:val="16"/>
                <w:lang w:val="ka-GE"/>
              </w:rPr>
            </w:pPr>
            <w:r w:rsidRPr="001A51F4">
              <w:rPr>
                <w:rFonts w:ascii="Sylfaen" w:hAnsi="Sylfaen"/>
                <w:sz w:val="16"/>
                <w:szCs w:val="16"/>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დამტკიცების შესახებ“ საქართველოს მთავრობის 2015 წლის 31 აგვისტოს №451 დადგენილება</w:t>
            </w:r>
            <w:r>
              <w:rPr>
                <w:rFonts w:ascii="Sylfaen" w:hAnsi="Sylfaen"/>
                <w:sz w:val="16"/>
                <w:szCs w:val="16"/>
                <w:lang w:val="ka-GE"/>
              </w:rPr>
              <w:t xml:space="preserve">. </w:t>
            </w:r>
            <w:hyperlink r:id="rId22" w:history="1">
              <w:r w:rsidRPr="00F153A8">
                <w:rPr>
                  <w:rStyle w:val="Hyperlink"/>
                  <w:rFonts w:ascii="Sylfaen" w:hAnsi="Sylfaen"/>
                  <w:sz w:val="16"/>
                  <w:szCs w:val="16"/>
                  <w:lang w:val="ka-GE"/>
                </w:rPr>
                <w:t>https://matsne.gov.ge/ka/document/view/2963861?publication=0</w:t>
              </w:r>
            </w:hyperlink>
            <w:r w:rsidRPr="001A51F4">
              <w:rPr>
                <w:rFonts w:ascii="Sylfaen" w:hAnsi="Sylfaen"/>
                <w:sz w:val="16"/>
                <w:szCs w:val="16"/>
                <w:lang w:val="ka-GE"/>
              </w:rPr>
              <w:t xml:space="preserve"> </w:t>
            </w:r>
          </w:p>
        </w:tc>
      </w:tr>
    </w:tbl>
    <w:p w:rsidR="008608B5" w:rsidRPr="00B4160A" w:rsidRDefault="008608B5"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B4160A" w:rsidTr="0042705D">
        <w:trPr>
          <w:trHeight w:val="17"/>
          <w:tblCellSpacing w:w="20" w:type="dxa"/>
        </w:trPr>
        <w:tc>
          <w:tcPr>
            <w:tcW w:w="2350" w:type="dxa"/>
            <w:tcBorders>
              <w:right w:val="outset" w:sz="6" w:space="0" w:color="auto"/>
            </w:tcBorders>
            <w:shd w:val="clear" w:color="auto" w:fill="auto"/>
            <w:vAlign w:val="center"/>
          </w:tcPr>
          <w:p w:rsidR="00A5329D" w:rsidRPr="00B4160A" w:rsidRDefault="00A5329D" w:rsidP="0042705D">
            <w:pPr>
              <w:pStyle w:val="Default"/>
              <w:tabs>
                <w:tab w:val="left" w:pos="141"/>
              </w:tabs>
              <w:jc w:val="both"/>
              <w:rPr>
                <w:rFonts w:ascii="Sylfaen" w:hAnsi="Sylfaen"/>
                <w:b/>
                <w:bCs/>
                <w:sz w:val="16"/>
                <w:szCs w:val="16"/>
                <w:lang w:val="ka-GE"/>
              </w:rPr>
            </w:pPr>
            <w:r w:rsidRPr="00B4160A">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საქართველოს 2016-2020 წლების მიგრაციის სტრატეგია;</w:t>
            </w:r>
          </w:p>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საქართველოს მიგრაციის პროფილი 2015;</w:t>
            </w:r>
          </w:p>
          <w:p w:rsidR="001121CC" w:rsidRPr="00B4160A" w:rsidRDefault="001121CC" w:rsidP="001121CC">
            <w:pPr>
              <w:pStyle w:val="ListParagraph"/>
              <w:numPr>
                <w:ilvl w:val="0"/>
                <w:numId w:val="19"/>
              </w:numPr>
              <w:ind w:left="286" w:hanging="286"/>
              <w:contextualSpacing/>
              <w:jc w:val="both"/>
              <w:rPr>
                <w:rFonts w:ascii="Sylfaen" w:hAnsi="Sylfaen"/>
                <w:sz w:val="16"/>
                <w:szCs w:val="16"/>
                <w:lang w:val="ka-GE"/>
              </w:rPr>
            </w:pPr>
            <w:r w:rsidRPr="00B4160A">
              <w:rPr>
                <w:rFonts w:ascii="Sylfaen" w:hAnsi="Sylfaen"/>
                <w:sz w:val="16"/>
                <w:szCs w:val="16"/>
                <w:lang w:val="ka-GE"/>
              </w:rPr>
              <w:t>საქართველოს 2013-2015 წლების მიგრაციის სტრატეგია;</w:t>
            </w:r>
          </w:p>
          <w:p w:rsidR="001121CC" w:rsidRPr="00B4160A" w:rsidRDefault="001121CC" w:rsidP="001121CC">
            <w:pPr>
              <w:pStyle w:val="ListParagraph"/>
              <w:numPr>
                <w:ilvl w:val="0"/>
                <w:numId w:val="19"/>
              </w:numPr>
              <w:ind w:left="286" w:hanging="286"/>
              <w:contextualSpacing/>
              <w:jc w:val="both"/>
              <w:rPr>
                <w:rFonts w:ascii="Sylfaen" w:hAnsi="Sylfaen" w:cs="Sylfaen"/>
                <w:sz w:val="16"/>
                <w:szCs w:val="16"/>
                <w:lang w:val="ka-GE"/>
              </w:rPr>
            </w:pPr>
            <w:r w:rsidRPr="00B4160A">
              <w:rPr>
                <w:rFonts w:ascii="Sylfaen" w:hAnsi="Sylfaen" w:cs="Sylfaen"/>
                <w:sz w:val="16"/>
                <w:szCs w:val="16"/>
                <w:lang w:val="ka-GE"/>
              </w:rPr>
              <w:t>E. Alaverdov, Chapter - The Impact of Migration Processes on the Modern World, Book “Globalization, Poverty, Inequality, &amp; Sustainability”. IJOPEC Publication Limited. Printed in London. 2019.</w:t>
            </w:r>
          </w:p>
          <w:p w:rsidR="001121CC" w:rsidRPr="008D64F4" w:rsidRDefault="001121CC" w:rsidP="001121CC">
            <w:pPr>
              <w:pStyle w:val="ListParagraph"/>
              <w:numPr>
                <w:ilvl w:val="0"/>
                <w:numId w:val="19"/>
              </w:numPr>
              <w:ind w:left="286" w:hanging="286"/>
              <w:contextualSpacing/>
              <w:jc w:val="both"/>
              <w:rPr>
                <w:rFonts w:ascii="Sylfaen" w:hAnsi="Sylfaen" w:cs="Arial"/>
                <w:sz w:val="20"/>
                <w:szCs w:val="20"/>
                <w:lang w:val="ka-GE"/>
              </w:rPr>
            </w:pPr>
            <w:r w:rsidRPr="00B4160A">
              <w:rPr>
                <w:rFonts w:ascii="Sylfaen" w:hAnsi="Sylfaen" w:cs="Sylfaen"/>
                <w:sz w:val="16"/>
                <w:szCs w:val="16"/>
                <w:lang w:val="ka-GE"/>
              </w:rPr>
              <w:t xml:space="preserve">E. Alaverdov, Chapter - “Anti-Islamic Discourse in Modern Europe”.  Book “Geopolitics, Discrimination, Gender, &amp; Immigration”. Publisher, IJOPEC Publication Limited. Printed in London. 2020. </w:t>
            </w:r>
            <w:hyperlink r:id="rId23" w:history="1">
              <w:r w:rsidRPr="00B4160A">
                <w:rPr>
                  <w:rStyle w:val="Hyperlink"/>
                  <w:rFonts w:ascii="Sylfaen" w:eastAsia="Calibri" w:hAnsi="Sylfaen"/>
                  <w:sz w:val="16"/>
                  <w:szCs w:val="16"/>
                  <w:lang w:val="ka-GE"/>
                </w:rPr>
                <w:t>https://drive.google.com/file/d/1hOpaLRK-OsTDsChdBBZb9140bDAkt-TH/view?usp=sharing</w:t>
              </w:r>
            </w:hyperlink>
          </w:p>
          <w:p w:rsidR="001121CC" w:rsidRPr="00B4160A" w:rsidRDefault="001121CC" w:rsidP="001121CC">
            <w:pPr>
              <w:pStyle w:val="ListParagraph"/>
              <w:numPr>
                <w:ilvl w:val="0"/>
                <w:numId w:val="19"/>
              </w:numPr>
              <w:ind w:left="286" w:hanging="286"/>
              <w:contextualSpacing/>
              <w:jc w:val="both"/>
              <w:rPr>
                <w:rFonts w:ascii="Sylfaen" w:hAnsi="Sylfaen" w:cs="Sylfaen"/>
                <w:sz w:val="16"/>
                <w:szCs w:val="16"/>
                <w:lang w:val="ka-GE"/>
              </w:rPr>
            </w:pPr>
            <w:r w:rsidRPr="00B4160A">
              <w:rPr>
                <w:rFonts w:ascii="Sylfaen" w:hAnsi="Sylfaen" w:cs="Sylfaen"/>
                <w:sz w:val="16"/>
                <w:szCs w:val="16"/>
                <w:lang w:val="ka-GE"/>
              </w:rPr>
              <w:t xml:space="preserve">E. Alaverdov, Chapter - "The Impact of COVID-19 on the Vulnerable Groups (on the Example of Refugees and Labor Migrants)”. Book “Impact of Infodemic on Organizational Performance”, Publisher igi-global.com, Hershey, Pennsylvania, the United States. (Scheduled to publish in June 2021).  </w:t>
            </w:r>
          </w:p>
          <w:p w:rsidR="008608B5" w:rsidRPr="008608B5" w:rsidRDefault="001121CC" w:rsidP="001121CC">
            <w:pPr>
              <w:pStyle w:val="ListParagraph"/>
              <w:numPr>
                <w:ilvl w:val="0"/>
                <w:numId w:val="19"/>
              </w:numPr>
              <w:ind w:left="286" w:hanging="286"/>
              <w:contextualSpacing/>
              <w:jc w:val="both"/>
              <w:rPr>
                <w:rFonts w:ascii="Sylfaen" w:hAnsi="Sylfaen" w:cs="Sylfaen"/>
                <w:sz w:val="16"/>
                <w:szCs w:val="16"/>
                <w:lang w:val="ka-GE"/>
              </w:rPr>
            </w:pPr>
            <w:r w:rsidRPr="00B4160A">
              <w:rPr>
                <w:rFonts w:ascii="Sylfaen" w:hAnsi="Sylfaen" w:cs="Sylfaen"/>
                <w:sz w:val="16"/>
                <w:szCs w:val="16"/>
                <w:lang w:val="ka-GE"/>
              </w:rPr>
              <w:t>E. Alaverdov</w:t>
            </w:r>
            <w:r w:rsidRPr="008608B5">
              <w:rPr>
                <w:rFonts w:ascii="Sylfaen" w:hAnsi="Sylfaen" w:cs="Sylfaen"/>
                <w:sz w:val="16"/>
                <w:szCs w:val="16"/>
                <w:lang w:val="ka-GE"/>
              </w:rPr>
              <w:t xml:space="preserve">, </w:t>
            </w:r>
            <w:hyperlink r:id="rId24" w:history="1">
              <w:r w:rsidRPr="008608B5">
                <w:rPr>
                  <w:rFonts w:ascii="Sylfaen" w:hAnsi="Sylfaen" w:cs="Sylfaen"/>
                  <w:sz w:val="16"/>
                  <w:szCs w:val="16"/>
                  <w:lang w:val="ka-GE"/>
                </w:rPr>
                <w:t>Article Review “Phenomenological Perspective in Researching Immigrant Children’s Experience”, authors Batuchina A., Straksiene G.</w:t>
              </w:r>
            </w:hyperlink>
            <w:r w:rsidRPr="008608B5">
              <w:rPr>
                <w:rFonts w:ascii="Sylfaen" w:hAnsi="Sylfaen" w:cs="Sylfaen"/>
                <w:sz w:val="16"/>
                <w:szCs w:val="16"/>
                <w:lang w:val="ka-GE"/>
              </w:rPr>
              <w:t xml:space="preserve"> 2020. </w:t>
            </w:r>
          </w:p>
          <w:p w:rsidR="001121CC" w:rsidRPr="00B4160A" w:rsidRDefault="001121CC" w:rsidP="008608B5">
            <w:pPr>
              <w:pStyle w:val="ListParagraph"/>
              <w:ind w:left="286"/>
              <w:contextualSpacing/>
              <w:jc w:val="both"/>
              <w:rPr>
                <w:rFonts w:ascii="Sylfaen" w:hAnsi="Sylfaen"/>
                <w:b/>
                <w:sz w:val="20"/>
                <w:szCs w:val="20"/>
              </w:rPr>
            </w:pPr>
            <w:r w:rsidRPr="00B4160A">
              <w:rPr>
                <w:rStyle w:val="Hyperlink"/>
                <w:rFonts w:ascii="Sylfaen" w:eastAsia="Calibri" w:hAnsi="Sylfaen"/>
                <w:sz w:val="16"/>
                <w:szCs w:val="16"/>
                <w:lang w:val="ka-GE"/>
              </w:rPr>
              <w:t>https://drive.google.com/file/d/1qzIBAdOlUKsqMvKvtJDacSp1m3cpuagk/view?usp=sharing</w:t>
            </w:r>
            <w:r w:rsidRPr="00B4160A">
              <w:rPr>
                <w:rStyle w:val="Hyperlink"/>
                <w:rFonts w:eastAsia="Calibri"/>
                <w:sz w:val="16"/>
                <w:szCs w:val="16"/>
                <w:lang w:val="ka-GE"/>
              </w:rPr>
              <w:t xml:space="preserve"> </w:t>
            </w:r>
          </w:p>
          <w:p w:rsidR="001121CC" w:rsidRPr="00B4160A" w:rsidRDefault="001121CC" w:rsidP="001121CC">
            <w:pPr>
              <w:pStyle w:val="ListParagraph"/>
              <w:numPr>
                <w:ilvl w:val="0"/>
                <w:numId w:val="19"/>
              </w:numPr>
              <w:ind w:left="286" w:hanging="286"/>
              <w:contextualSpacing/>
              <w:jc w:val="both"/>
              <w:rPr>
                <w:rFonts w:ascii="Sylfaen" w:hAnsi="Sylfaen" w:cs="Sylfaen"/>
                <w:sz w:val="16"/>
                <w:szCs w:val="16"/>
                <w:lang w:val="ka-GE"/>
              </w:rPr>
            </w:pPr>
            <w:r w:rsidRPr="00B4160A">
              <w:rPr>
                <w:rFonts w:ascii="Sylfaen" w:hAnsi="Sylfaen" w:cs="Sylfaen"/>
                <w:sz w:val="16"/>
                <w:szCs w:val="16"/>
                <w:lang w:val="ka-GE"/>
              </w:rPr>
              <w:t>I.  Omelaniuk. International Migration Development: Contributions and Recommendations of the International System. United Nations. (N.D.)</w:t>
            </w:r>
          </w:p>
          <w:p w:rsidR="00A5329D" w:rsidRPr="00B4160A" w:rsidRDefault="001121CC" w:rsidP="001121CC">
            <w:pPr>
              <w:pStyle w:val="ListParagraph"/>
              <w:numPr>
                <w:ilvl w:val="0"/>
                <w:numId w:val="19"/>
              </w:numPr>
              <w:ind w:left="286" w:hanging="286"/>
              <w:contextualSpacing/>
              <w:jc w:val="both"/>
              <w:rPr>
                <w:rFonts w:ascii="Sylfaen" w:hAnsi="Sylfaen"/>
                <w:b/>
                <w:sz w:val="20"/>
                <w:szCs w:val="20"/>
              </w:rPr>
            </w:pPr>
            <w:r w:rsidRPr="00B4160A">
              <w:rPr>
                <w:rFonts w:ascii="Sylfaen" w:hAnsi="Sylfaen" w:cs="Sylfaen"/>
                <w:sz w:val="16"/>
                <w:szCs w:val="16"/>
                <w:lang w:val="ka-GE"/>
              </w:rPr>
              <w:t>Sergio Carrera, Andrew Geddes (Editors) The EU Pact on Migration and Asylum in light of the United Nations Global Compact on Refugees International Experiences on Containment and Mobility and their Impacts on Trust and Rights. European University Institute, 2021.</w:t>
            </w:r>
            <w:r w:rsidRPr="00B4160A">
              <w:rPr>
                <w:rFonts w:ascii="Sylfaen" w:hAnsi="Sylfaen"/>
                <w:b/>
                <w:sz w:val="20"/>
                <w:szCs w:val="20"/>
                <w:lang w:val="ka-GE"/>
              </w:rPr>
              <w:t xml:space="preserve"> </w:t>
            </w:r>
            <w:hyperlink r:id="rId25" w:history="1">
              <w:r w:rsidRPr="00B4160A">
                <w:rPr>
                  <w:rStyle w:val="Hyperlink"/>
                  <w:rFonts w:ascii="Sylfaen" w:eastAsia="Calibri" w:hAnsi="Sylfaen"/>
                  <w:sz w:val="16"/>
                  <w:szCs w:val="16"/>
                  <w:lang w:val="ka-GE"/>
                </w:rPr>
                <w:t>https://drive.google.com/file/d/1yhgSU6X-26Zq36a1gTleXHFU2tVQ2_gb/view?usp=sharing</w:t>
              </w:r>
            </w:hyperlink>
          </w:p>
        </w:tc>
      </w:tr>
    </w:tbl>
    <w:p w:rsidR="00020722" w:rsidRPr="00B4160A" w:rsidRDefault="00020722" w:rsidP="00B749C8">
      <w:pPr>
        <w:rPr>
          <w:rFonts w:ascii="Sylfaen" w:hAnsi="Sylfaen"/>
          <w:b/>
          <w:bCs/>
          <w:color w:val="000000"/>
          <w:sz w:val="16"/>
          <w:szCs w:val="16"/>
          <w:lang w:val="ka-GE"/>
        </w:rPr>
      </w:pPr>
    </w:p>
    <w:p w:rsidR="00B749C8" w:rsidRPr="00020722" w:rsidRDefault="00B749C8" w:rsidP="00B749C8">
      <w:pPr>
        <w:shd w:val="clear" w:color="auto" w:fill="C4BC96"/>
        <w:jc w:val="center"/>
        <w:rPr>
          <w:rFonts w:ascii="Sylfaen" w:hAnsi="Sylfaen" w:cs="Sylfaen"/>
          <w:b/>
          <w:sz w:val="16"/>
          <w:szCs w:val="16"/>
          <w:lang w:val="ka-GE"/>
        </w:rPr>
      </w:pPr>
      <w:r w:rsidRPr="00020722">
        <w:rPr>
          <w:rFonts w:ascii="Sylfaen" w:hAnsi="Sylfaen" w:cs="Sylfaen"/>
          <w:b/>
          <w:sz w:val="16"/>
          <w:szCs w:val="16"/>
          <w:lang w:val="ka-GE"/>
        </w:rPr>
        <w:t>სასწავლო კურსის შინაარსი</w:t>
      </w:r>
    </w:p>
    <w:p w:rsidR="00B749C8" w:rsidRPr="00B4160A" w:rsidRDefault="00B749C8" w:rsidP="00181E42">
      <w:pPr>
        <w:rPr>
          <w:rFonts w:ascii="Sylfaen" w:hAnsi="Sylfaen"/>
          <w:b/>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RPr="00B4160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Pr="00B4160A" w:rsidRDefault="007E086A" w:rsidP="00CD459D">
            <w:pPr>
              <w:jc w:val="center"/>
              <w:rPr>
                <w:rFonts w:ascii="Sylfaen" w:hAnsi="Sylfaen"/>
                <w:b/>
                <w:bCs/>
                <w:color w:val="000000"/>
                <w:sz w:val="16"/>
                <w:szCs w:val="16"/>
                <w:lang w:val="ka-GE"/>
              </w:rPr>
            </w:pPr>
            <w:r w:rsidRPr="00B4160A">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Pr="00B4160A" w:rsidRDefault="007E086A" w:rsidP="00CD459D">
            <w:pPr>
              <w:jc w:val="center"/>
              <w:rPr>
                <w:rFonts w:ascii="Sylfaen" w:hAnsi="Sylfaen"/>
                <w:b/>
                <w:bCs/>
                <w:color w:val="000000"/>
                <w:sz w:val="16"/>
                <w:szCs w:val="16"/>
                <w:lang w:val="ka-GE"/>
              </w:rPr>
            </w:pPr>
            <w:r w:rsidRPr="00B4160A">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Pr="00B4160A" w:rsidRDefault="007E086A" w:rsidP="00CD459D">
            <w:pPr>
              <w:jc w:val="center"/>
              <w:rPr>
                <w:rFonts w:ascii="Sylfaen" w:hAnsi="Sylfaen"/>
                <w:b/>
                <w:bCs/>
                <w:color w:val="000000"/>
                <w:sz w:val="16"/>
                <w:szCs w:val="16"/>
                <w:lang w:val="ka-GE"/>
              </w:rPr>
            </w:pPr>
            <w:r w:rsidRPr="00B4160A">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RPr="00B4160A" w:rsidTr="00C82201">
        <w:trPr>
          <w:trHeight w:val="274"/>
          <w:tblCellSpacing w:w="20" w:type="dxa"/>
        </w:trPr>
        <w:tc>
          <w:tcPr>
            <w:tcW w:w="750" w:type="dxa"/>
            <w:vMerge w:val="restart"/>
            <w:tcBorders>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en-US"/>
              </w:rPr>
            </w:pPr>
            <w:r w:rsidRPr="00B4160A">
              <w:rPr>
                <w:rFonts w:ascii="Sylfaen" w:hAnsi="Sylfaen"/>
                <w:color w:val="000000"/>
                <w:sz w:val="16"/>
                <w:szCs w:val="16"/>
                <w:lang w:val="ka-GE"/>
              </w:rPr>
              <w:t>1</w:t>
            </w:r>
          </w:p>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Pr="00B4160A" w:rsidRDefault="001B5F7B" w:rsidP="001B5F7B">
            <w:pPr>
              <w:jc w:val="center"/>
              <w:rPr>
                <w:rFonts w:ascii="Sylfaen" w:hAnsi="Sylfaen"/>
                <w:color w:val="000000"/>
                <w:sz w:val="16"/>
                <w:szCs w:val="16"/>
                <w:lang w:val="ka-GE"/>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Pr="00B4160A">
              <w:rPr>
                <w:rFonts w:ascii="Sylfaen" w:hAnsi="Sylfaen"/>
                <w:color w:val="000000"/>
                <w:sz w:val="16"/>
                <w:szCs w:val="16"/>
                <w:lang w:val="en-US"/>
              </w:rPr>
              <w:t>2</w:t>
            </w:r>
            <w:r w:rsidRPr="00B4160A">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1A2D0D" w:rsidRPr="00B4160A" w:rsidRDefault="001B5F7B" w:rsidP="001A2D0D">
            <w:pPr>
              <w:jc w:val="both"/>
              <w:rPr>
                <w:rFonts w:ascii="Sylfaen" w:hAnsi="Sylfaen" w:cs="Sylfaen"/>
                <w:b/>
                <w:bCs/>
                <w:noProof/>
                <w:sz w:val="16"/>
                <w:szCs w:val="16"/>
                <w:lang w:val="ka-GE"/>
              </w:rPr>
            </w:pPr>
            <w:r w:rsidRPr="00B4160A">
              <w:rPr>
                <w:rFonts w:ascii="Sylfaen" w:hAnsi="Sylfaen" w:cs="Sylfaen"/>
                <w:b/>
                <w:bCs/>
                <w:noProof/>
                <w:sz w:val="16"/>
                <w:szCs w:val="16"/>
                <w:lang w:val="ka-GE"/>
              </w:rPr>
              <w:t xml:space="preserve">თემა 1. </w:t>
            </w:r>
            <w:r w:rsidR="001A2D0D" w:rsidRPr="00B4160A">
              <w:rPr>
                <w:rFonts w:ascii="Sylfaen" w:hAnsi="Sylfaen" w:cs="Sylfaen"/>
                <w:b/>
                <w:bCs/>
                <w:noProof/>
                <w:sz w:val="16"/>
                <w:szCs w:val="16"/>
                <w:lang w:val="ka-GE"/>
              </w:rPr>
              <w:t>მიგრაციის არსი, სახეები და ფაქტორები</w:t>
            </w:r>
          </w:p>
          <w:p w:rsidR="001A2D0D" w:rsidRPr="00B4160A" w:rsidRDefault="001A2D0D" w:rsidP="001A2D0D">
            <w:pPr>
              <w:jc w:val="both"/>
              <w:rPr>
                <w:rFonts w:ascii="Sylfaen" w:hAnsi="Sylfaen" w:cs="Sylfaen"/>
                <w:b/>
                <w:bCs/>
                <w:noProof/>
                <w:sz w:val="16"/>
                <w:szCs w:val="16"/>
                <w:lang w:val="ka-GE"/>
              </w:rPr>
            </w:pPr>
          </w:p>
          <w:p w:rsidR="001B5F7B" w:rsidRPr="00B4160A" w:rsidRDefault="001A2D0D" w:rsidP="001B5F7B">
            <w:pPr>
              <w:jc w:val="both"/>
              <w:rPr>
                <w:rFonts w:ascii="Sylfaen" w:hAnsi="Sylfaen"/>
                <w:lang w:val="ka-GE"/>
              </w:rPr>
            </w:pPr>
            <w:r w:rsidRPr="00B4160A">
              <w:rPr>
                <w:rFonts w:ascii="Sylfaen" w:hAnsi="Sylfaen" w:cs="Sylfaen"/>
                <w:bCs/>
                <w:noProof/>
                <w:sz w:val="16"/>
                <w:szCs w:val="16"/>
                <w:lang w:val="ka-GE"/>
              </w:rPr>
              <w:t>ისტორიული მიმოხილვა. მიგრაციის ძირითადი მიზეზები. მიგრაციის გავლენა (ეფექტი).</w:t>
            </w:r>
            <w:bookmarkStart w:id="5" w:name="_Hlk3322229"/>
            <w:r w:rsidRPr="00B4160A">
              <w:rPr>
                <w:rFonts w:ascii="Sylfaen" w:hAnsi="Sylfaen" w:cs="Sylfaen"/>
                <w:bCs/>
                <w:noProof/>
                <w:sz w:val="16"/>
                <w:szCs w:val="16"/>
                <w:lang w:val="ka-GE"/>
              </w:rPr>
              <w:t xml:space="preserve"> ემიგრაციის კულტურული და რელიგიური პრობლემები.</w:t>
            </w:r>
            <w:r w:rsidRPr="00B4160A">
              <w:rPr>
                <w:rFonts w:ascii="Sylfaen" w:hAnsi="Sylfaen"/>
                <w:lang w:val="ka-GE"/>
              </w:rPr>
              <w:t xml:space="preserve"> </w:t>
            </w:r>
            <w:bookmarkEnd w:id="5"/>
          </w:p>
        </w:tc>
      </w:tr>
      <w:tr w:rsidR="001B5F7B" w:rsidRPr="00B4160A" w:rsidTr="00C82201">
        <w:trPr>
          <w:trHeight w:val="31"/>
          <w:tblCellSpacing w:w="20" w:type="dxa"/>
        </w:trPr>
        <w:tc>
          <w:tcPr>
            <w:tcW w:w="750" w:type="dxa"/>
            <w:vMerge/>
            <w:tcBorders>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Pr="00B4160A"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B4160A" w:rsidRDefault="001B5F7B" w:rsidP="001B5F7B">
            <w:pPr>
              <w:rPr>
                <w:rFonts w:ascii="Sylfaen" w:hAnsi="Sylfaen" w:cs="Sylfaen"/>
                <w:b/>
                <w:bCs/>
                <w:noProof/>
                <w:color w:val="000000"/>
                <w:sz w:val="16"/>
                <w:szCs w:val="16"/>
                <w:lang w:val="ka-GE"/>
              </w:rPr>
            </w:pPr>
            <w:r w:rsidRPr="00B4160A">
              <w:rPr>
                <w:rFonts w:ascii="Sylfaen" w:hAnsi="Sylfaen"/>
                <w:b/>
                <w:bCs/>
                <w:sz w:val="16"/>
                <w:szCs w:val="16"/>
                <w:lang w:val="ka-GE"/>
              </w:rPr>
              <w:t>ძირითადი ლიტერატურა:</w:t>
            </w:r>
          </w:p>
        </w:tc>
      </w:tr>
      <w:tr w:rsidR="001B5F7B" w:rsidRPr="00B4160A" w:rsidTr="00C84E55">
        <w:trPr>
          <w:trHeight w:val="91"/>
          <w:tblCellSpacing w:w="20" w:type="dxa"/>
        </w:trPr>
        <w:tc>
          <w:tcPr>
            <w:tcW w:w="750" w:type="dxa"/>
            <w:vMerge/>
            <w:tcBorders>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rPr>
            </w:pPr>
          </w:p>
        </w:tc>
        <w:tc>
          <w:tcPr>
            <w:tcW w:w="8040" w:type="dxa"/>
            <w:shd w:val="clear" w:color="auto" w:fill="auto"/>
          </w:tcPr>
          <w:p w:rsidR="001A2D0D" w:rsidRPr="00B4160A" w:rsidRDefault="001A2D0D" w:rsidP="001A2D0D">
            <w:pPr>
              <w:numPr>
                <w:ilvl w:val="0"/>
                <w:numId w:val="40"/>
              </w:numPr>
              <w:ind w:left="217" w:hanging="217"/>
              <w:jc w:val="both"/>
              <w:rPr>
                <w:rFonts w:ascii="Sylfaen" w:hAnsi="Sylfaen"/>
                <w:sz w:val="16"/>
                <w:szCs w:val="16"/>
                <w:lang w:val="ka-GE"/>
              </w:rPr>
            </w:pPr>
            <w:r w:rsidRPr="00B4160A">
              <w:rPr>
                <w:rFonts w:ascii="Sylfaen" w:hAnsi="Sylfaen" w:cs="Sylfaen"/>
                <w:bCs/>
                <w:noProof/>
                <w:sz w:val="16"/>
                <w:szCs w:val="16"/>
                <w:lang w:val="ka-GE"/>
              </w:rPr>
              <w:t>თანამედროვე  საერთაშორისო ურთიერთობების აქტუალური პრობლემები. პროექტების კრებული. თბ., 2019</w:t>
            </w:r>
          </w:p>
        </w:tc>
      </w:tr>
      <w:tr w:rsidR="007E086A" w:rsidRPr="00B4160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Pr="00B4160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Pr="00B4160A" w:rsidRDefault="007E086A" w:rsidP="00CD459D">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00E82CBD" w:rsidRPr="00B4160A">
              <w:rPr>
                <w:rFonts w:ascii="Sylfaen" w:hAnsi="Sylfaen"/>
                <w:color w:val="000000"/>
                <w:sz w:val="16"/>
                <w:szCs w:val="16"/>
                <w:lang w:val="ka-GE"/>
              </w:rPr>
              <w:t>(</w:t>
            </w:r>
            <w:r w:rsidR="00653D07" w:rsidRPr="00B4160A">
              <w:rPr>
                <w:rFonts w:ascii="Sylfaen" w:hAnsi="Sylfaen"/>
                <w:color w:val="000000"/>
                <w:sz w:val="16"/>
                <w:szCs w:val="16"/>
                <w:lang w:val="en-US"/>
              </w:rPr>
              <w:t>1</w:t>
            </w:r>
            <w:r w:rsidR="007F0937" w:rsidRPr="00B4160A">
              <w:rPr>
                <w:rFonts w:ascii="Sylfaen" w:hAnsi="Sylfaen"/>
                <w:color w:val="000000"/>
                <w:sz w:val="16"/>
                <w:szCs w:val="16"/>
                <w:lang w:val="ka-GE"/>
              </w:rPr>
              <w:t xml:space="preserve"> </w:t>
            </w:r>
            <w:r w:rsidRPr="00B4160A">
              <w:rPr>
                <w:rFonts w:ascii="Sylfaen" w:hAnsi="Sylfaen"/>
                <w:color w:val="000000"/>
                <w:sz w:val="16"/>
                <w:szCs w:val="16"/>
                <w:lang w:val="ka-GE"/>
              </w:rPr>
              <w:t>სთ.)</w:t>
            </w:r>
          </w:p>
        </w:tc>
        <w:tc>
          <w:tcPr>
            <w:tcW w:w="8040" w:type="dxa"/>
            <w:shd w:val="clear" w:color="auto" w:fill="auto"/>
            <w:vAlign w:val="center"/>
          </w:tcPr>
          <w:p w:rsidR="007E086A" w:rsidRPr="00B4160A" w:rsidRDefault="007E086A" w:rsidP="00181E42">
            <w:pPr>
              <w:rPr>
                <w:rFonts w:ascii="Sylfaen" w:hAnsi="Sylfaen"/>
                <w:bCs/>
                <w:color w:val="000000"/>
                <w:sz w:val="16"/>
                <w:szCs w:val="16"/>
                <w:lang w:val="ka-GE"/>
              </w:rPr>
            </w:pPr>
            <w:r w:rsidRPr="00B4160A">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B5F7B" w:rsidRPr="00B4160A"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lang w:val="ka-GE"/>
              </w:rPr>
            </w:pPr>
            <w:r w:rsidRPr="00B4160A">
              <w:rPr>
                <w:rFonts w:ascii="Sylfaen" w:hAnsi="Sylfaen"/>
                <w:color w:val="000000"/>
                <w:sz w:val="16"/>
                <w:szCs w:val="16"/>
                <w:lang w:val="ka-GE"/>
              </w:rPr>
              <w:t>2</w:t>
            </w: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en-US"/>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2</w:t>
            </w:r>
            <w:r w:rsidRPr="00B4160A">
              <w:rPr>
                <w:rFonts w:ascii="Sylfaen" w:hAnsi="Sylfaen"/>
                <w:color w:val="000000"/>
                <w:sz w:val="16"/>
                <w:szCs w:val="16"/>
                <w:lang w:val="ka-GE"/>
              </w:rPr>
              <w:t xml:space="preserve"> სთ.)</w:t>
            </w:r>
          </w:p>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A2D0D" w:rsidRPr="00B4160A" w:rsidRDefault="001B5F7B" w:rsidP="001A2D0D">
            <w:pPr>
              <w:rPr>
                <w:rFonts w:ascii="Sylfaen" w:hAnsi="Sylfaen" w:cs="Sylfaen"/>
                <w:b/>
                <w:bCs/>
                <w:noProof/>
                <w:sz w:val="16"/>
                <w:szCs w:val="16"/>
                <w:lang w:val="ka-GE"/>
              </w:rPr>
            </w:pPr>
            <w:r w:rsidRPr="00B4160A">
              <w:rPr>
                <w:rFonts w:ascii="Sylfaen" w:hAnsi="Sylfaen" w:cs="Sylfaen"/>
                <w:b/>
                <w:bCs/>
                <w:noProof/>
                <w:sz w:val="16"/>
                <w:szCs w:val="16"/>
                <w:lang w:val="ka-GE"/>
              </w:rPr>
              <w:t xml:space="preserve">თემა 2. </w:t>
            </w:r>
            <w:r w:rsidR="001A2D0D" w:rsidRPr="00B4160A">
              <w:rPr>
                <w:rFonts w:ascii="Sylfaen" w:hAnsi="Sylfaen" w:cs="Sylfaen"/>
                <w:b/>
                <w:bCs/>
                <w:noProof/>
                <w:sz w:val="16"/>
                <w:szCs w:val="16"/>
                <w:lang w:val="ka-GE"/>
              </w:rPr>
              <w:t>მიგრაციის სწავლების ინტერდისციპლინური ხასიათი</w:t>
            </w:r>
          </w:p>
          <w:p w:rsidR="001A2D0D" w:rsidRPr="00B4160A" w:rsidRDefault="001A2D0D" w:rsidP="001A2D0D">
            <w:pPr>
              <w:jc w:val="both"/>
              <w:rPr>
                <w:rFonts w:ascii="Sylfaen" w:hAnsi="Sylfaen" w:cs="Sylfaen"/>
                <w:bCs/>
                <w:noProof/>
                <w:sz w:val="16"/>
                <w:szCs w:val="16"/>
                <w:lang w:val="ka-GE"/>
              </w:rPr>
            </w:pPr>
          </w:p>
          <w:p w:rsidR="001B5F7B" w:rsidRPr="00B4160A" w:rsidRDefault="001A2D0D" w:rsidP="001A2D0D">
            <w:pPr>
              <w:jc w:val="both"/>
              <w:rPr>
                <w:rFonts w:ascii="Sylfaen" w:hAnsi="Sylfaen"/>
                <w:lang w:val="ka-GE"/>
              </w:rPr>
            </w:pPr>
            <w:r w:rsidRPr="00B4160A">
              <w:rPr>
                <w:rFonts w:ascii="Sylfaen" w:hAnsi="Sylfaen" w:cs="Sylfaen"/>
                <w:bCs/>
                <w:noProof/>
                <w:sz w:val="16"/>
                <w:szCs w:val="16"/>
                <w:lang w:val="ka-GE"/>
              </w:rPr>
              <w:t>ინტერდისციპლინურობა და მიგრაციის მართვაში მონაწილე სახელისუფლებო ორგანოები. ინტერდისციპლინურობა და მთავრობისა და აკადემიური წრეების თანამშრომლობა მიგრაციის სფეროში. მიგრაციასთან დაკავშირებული სხვადასხვა დისციპლინის მიმოხილვა.</w:t>
            </w:r>
            <w:r w:rsidRPr="00B4160A">
              <w:rPr>
                <w:rFonts w:ascii="Sylfaen" w:hAnsi="Sylfaen"/>
                <w:lang w:val="ka-GE"/>
              </w:rPr>
              <w:t xml:space="preserve"> </w:t>
            </w:r>
          </w:p>
        </w:tc>
      </w:tr>
      <w:tr w:rsidR="00770183" w:rsidRPr="00B4160A" w:rsidTr="001767A3">
        <w:trPr>
          <w:trHeight w:val="253"/>
          <w:tblCellSpacing w:w="20" w:type="dxa"/>
        </w:trPr>
        <w:tc>
          <w:tcPr>
            <w:tcW w:w="750" w:type="dxa"/>
            <w:vMerge/>
            <w:tcBorders>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B4160A" w:rsidRDefault="00770183" w:rsidP="00770183">
            <w:pPr>
              <w:rPr>
                <w:rFonts w:ascii="Sylfaen" w:hAnsi="Sylfaen" w:cs="Sylfaen"/>
                <w:b/>
                <w:bCs/>
                <w:noProof/>
                <w:color w:val="000000"/>
                <w:sz w:val="16"/>
                <w:szCs w:val="16"/>
                <w:lang w:val="ka-GE"/>
              </w:rPr>
            </w:pPr>
            <w:r w:rsidRPr="00B4160A">
              <w:rPr>
                <w:rFonts w:ascii="Sylfaen" w:hAnsi="Sylfaen"/>
                <w:b/>
                <w:bCs/>
                <w:sz w:val="16"/>
                <w:szCs w:val="16"/>
                <w:lang w:val="ka-GE"/>
              </w:rPr>
              <w:t>ძირითადი ლიტერატურა:</w:t>
            </w:r>
          </w:p>
        </w:tc>
      </w:tr>
      <w:tr w:rsidR="00770183" w:rsidRPr="00B4160A" w:rsidTr="00C84E55">
        <w:trPr>
          <w:trHeight w:val="22"/>
          <w:tblCellSpacing w:w="20" w:type="dxa"/>
        </w:trPr>
        <w:tc>
          <w:tcPr>
            <w:tcW w:w="750" w:type="dxa"/>
            <w:vMerge/>
            <w:tcBorders>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B4160A" w:rsidRDefault="001A2D0D" w:rsidP="009E5D09">
            <w:pPr>
              <w:numPr>
                <w:ilvl w:val="0"/>
                <w:numId w:val="40"/>
              </w:numPr>
              <w:ind w:left="217" w:hanging="217"/>
              <w:jc w:val="both"/>
              <w:rPr>
                <w:rFonts w:ascii="Sylfaen" w:hAnsi="Sylfaen"/>
                <w:bCs/>
                <w:sz w:val="16"/>
                <w:szCs w:val="16"/>
                <w:lang w:val="ka-GE"/>
              </w:rPr>
            </w:pPr>
            <w:r w:rsidRPr="00B4160A">
              <w:rPr>
                <w:rFonts w:ascii="Sylfaen" w:hAnsi="Sylfaen"/>
                <w:bCs/>
                <w:sz w:val="16"/>
                <w:szCs w:val="16"/>
                <w:lang w:val="ka-GE"/>
              </w:rPr>
              <w:t>მიგრაციის სახელმძღვანელო. ევროკავშირი საქართველოს</w:t>
            </w:r>
            <w:r w:rsidR="009E5D09" w:rsidRPr="00B4160A">
              <w:rPr>
                <w:rFonts w:ascii="Sylfaen" w:hAnsi="Sylfaen"/>
                <w:bCs/>
                <w:sz w:val="16"/>
                <w:szCs w:val="16"/>
                <w:lang w:val="ka-GE"/>
              </w:rPr>
              <w:t>თ</w:t>
            </w:r>
            <w:r w:rsidRPr="00B4160A">
              <w:rPr>
                <w:rFonts w:ascii="Sylfaen" w:hAnsi="Sylfaen"/>
                <w:bCs/>
                <w:sz w:val="16"/>
                <w:szCs w:val="16"/>
                <w:lang w:val="ka-GE"/>
              </w:rPr>
              <w:t>ვის. თბ., 2017</w:t>
            </w:r>
          </w:p>
        </w:tc>
      </w:tr>
      <w:tr w:rsidR="00467C26" w:rsidRPr="00B4160A" w:rsidTr="001A2D0D">
        <w:trPr>
          <w:trHeight w:val="307"/>
          <w:tblCellSpacing w:w="20" w:type="dxa"/>
        </w:trPr>
        <w:tc>
          <w:tcPr>
            <w:tcW w:w="750" w:type="dxa"/>
            <w:vMerge/>
            <w:tcBorders>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sz w:val="16"/>
                <w:szCs w:val="16"/>
                <w:lang w:val="ka-GE"/>
              </w:rPr>
            </w:pPr>
            <w:r w:rsidRPr="00B4160A">
              <w:rPr>
                <w:rFonts w:ascii="Sylfaen" w:hAnsi="Sylfaen"/>
                <w:sz w:val="16"/>
                <w:szCs w:val="16"/>
                <w:lang w:val="ka-GE"/>
              </w:rPr>
              <w:t xml:space="preserve">ზეპირი გამოკითხვა. </w:t>
            </w:r>
            <w:r w:rsidRPr="00B4160A">
              <w:rPr>
                <w:rFonts w:ascii="Sylfaen" w:hAnsi="Sylfaen"/>
                <w:bCs/>
                <w:sz w:val="16"/>
                <w:szCs w:val="16"/>
                <w:lang w:val="ka-GE"/>
              </w:rPr>
              <w:t>მაქსიმალური შეფასება</w:t>
            </w:r>
            <w:r w:rsidRPr="00B4160A">
              <w:rPr>
                <w:rFonts w:ascii="Sylfaen" w:hAnsi="Sylfaen"/>
                <w:sz w:val="16"/>
                <w:szCs w:val="16"/>
                <w:lang w:val="ka-GE"/>
              </w:rPr>
              <w:t xml:space="preserve"> -  3 ქულა</w:t>
            </w:r>
          </w:p>
        </w:tc>
      </w:tr>
      <w:tr w:rsidR="001B5F7B" w:rsidRPr="00B4160A"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lang w:val="ka-GE"/>
              </w:rPr>
            </w:pPr>
            <w:r w:rsidRPr="00B4160A">
              <w:rPr>
                <w:rFonts w:ascii="Sylfaen" w:hAnsi="Sylfaen"/>
                <w:color w:val="000000"/>
                <w:sz w:val="16"/>
                <w:szCs w:val="16"/>
                <w:lang w:val="ka-GE"/>
              </w:rPr>
              <w:t>3</w:t>
            </w: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ka-GE"/>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 xml:space="preserve">2 </w:t>
            </w:r>
            <w:r w:rsidRPr="00B4160A">
              <w:rPr>
                <w:rFonts w:ascii="Sylfaen" w:hAnsi="Sylfaen"/>
                <w:color w:val="000000"/>
                <w:sz w:val="16"/>
                <w:szCs w:val="16"/>
                <w:lang w:val="ka-GE"/>
              </w:rPr>
              <w:t>სთ.)</w:t>
            </w: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A2D0D" w:rsidRPr="00B4160A" w:rsidRDefault="001B5F7B" w:rsidP="001A2D0D">
            <w:pPr>
              <w:jc w:val="both"/>
              <w:rPr>
                <w:rFonts w:ascii="Sylfaen" w:hAnsi="Sylfaen" w:cs="Sylfaen"/>
                <w:b/>
                <w:bCs/>
                <w:noProof/>
                <w:sz w:val="16"/>
                <w:szCs w:val="16"/>
                <w:lang w:val="ka-GE"/>
              </w:rPr>
            </w:pPr>
            <w:r w:rsidRPr="00B4160A">
              <w:rPr>
                <w:rFonts w:ascii="Sylfaen" w:hAnsi="Sylfaen" w:cs="Sylfaen"/>
                <w:b/>
                <w:bCs/>
                <w:noProof/>
                <w:sz w:val="16"/>
                <w:szCs w:val="16"/>
                <w:lang w:val="ka-GE"/>
              </w:rPr>
              <w:t xml:space="preserve">თემა 3. </w:t>
            </w:r>
            <w:r w:rsidR="001A2D0D" w:rsidRPr="00B4160A">
              <w:rPr>
                <w:rFonts w:ascii="Sylfaen" w:hAnsi="Sylfaen" w:cs="Sylfaen"/>
                <w:b/>
                <w:bCs/>
                <w:noProof/>
                <w:sz w:val="16"/>
                <w:szCs w:val="16"/>
                <w:lang w:val="ka-GE"/>
              </w:rPr>
              <w:t>მიგრაციის ფორმები</w:t>
            </w:r>
          </w:p>
          <w:p w:rsidR="001A2D0D" w:rsidRPr="00B4160A" w:rsidRDefault="001A2D0D" w:rsidP="001A2D0D">
            <w:pPr>
              <w:jc w:val="both"/>
              <w:rPr>
                <w:rFonts w:ascii="Sylfaen" w:hAnsi="Sylfaen" w:cs="Sylfaen"/>
                <w:bCs/>
                <w:noProof/>
                <w:sz w:val="16"/>
                <w:szCs w:val="16"/>
                <w:lang w:val="ka-GE"/>
              </w:rPr>
            </w:pPr>
          </w:p>
          <w:p w:rsidR="001B5F7B" w:rsidRPr="00B4160A" w:rsidRDefault="001A2D0D" w:rsidP="001B5F7B">
            <w:pPr>
              <w:jc w:val="both"/>
              <w:rPr>
                <w:rFonts w:ascii="Sylfaen" w:hAnsi="Sylfaen"/>
                <w:lang w:val="ka-GE"/>
              </w:rPr>
            </w:pPr>
            <w:r w:rsidRPr="00B4160A">
              <w:rPr>
                <w:rFonts w:ascii="Sylfaen" w:hAnsi="Sylfaen" w:cs="Sylfaen"/>
                <w:bCs/>
                <w:noProof/>
                <w:sz w:val="16"/>
                <w:szCs w:val="16"/>
                <w:lang w:val="ka-GE"/>
              </w:rPr>
              <w:t>ქვეყნის სახელმწიფო საზღვრების გადაკვეთა. მიგრაციის ხანგრძლივობა. მიგრაციის მიზეზი: შრომითი მიგრაცია, ოჯახის გაერთიანება, საგანმანათლებლო მიგრაცია. მიგრაციაზე გადაწყვეტილების მიღების პროცესი. მიგრაციული პროცესების მართვა. ორგანიზებული და არაორგანიზებული მიგრაცია.</w:t>
            </w:r>
            <w:r w:rsidRPr="00B4160A">
              <w:rPr>
                <w:rFonts w:ascii="Sylfaen" w:hAnsi="Sylfaen"/>
                <w:lang w:val="ka-GE"/>
              </w:rPr>
              <w:t xml:space="preserve"> </w:t>
            </w:r>
          </w:p>
        </w:tc>
      </w:tr>
      <w:tr w:rsidR="00770183" w:rsidRPr="00B4160A" w:rsidTr="00C84E55">
        <w:trPr>
          <w:trHeight w:val="253"/>
          <w:tblCellSpacing w:w="20" w:type="dxa"/>
        </w:trPr>
        <w:tc>
          <w:tcPr>
            <w:tcW w:w="750" w:type="dxa"/>
            <w:vMerge/>
            <w:tcBorders>
              <w:bottom w:val="outset" w:sz="6"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B4160A" w:rsidRDefault="00770183" w:rsidP="00770183">
            <w:pPr>
              <w:rPr>
                <w:rFonts w:ascii="Sylfaen" w:hAnsi="Sylfaen" w:cs="Sylfaen"/>
                <w:b/>
                <w:bCs/>
                <w:noProof/>
                <w:sz w:val="16"/>
                <w:szCs w:val="16"/>
                <w:lang w:val="ka-GE"/>
              </w:rPr>
            </w:pPr>
            <w:r w:rsidRPr="00B4160A">
              <w:rPr>
                <w:rFonts w:ascii="Sylfaen" w:hAnsi="Sylfaen"/>
                <w:b/>
                <w:bCs/>
                <w:sz w:val="16"/>
                <w:szCs w:val="16"/>
                <w:lang w:val="ka-GE"/>
              </w:rPr>
              <w:t>ძირითადი ლიტერატურა:</w:t>
            </w:r>
          </w:p>
        </w:tc>
      </w:tr>
      <w:tr w:rsidR="00770183" w:rsidRPr="00B4160A"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B4160A" w:rsidRDefault="001A2D0D" w:rsidP="009E5D09">
            <w:pPr>
              <w:numPr>
                <w:ilvl w:val="0"/>
                <w:numId w:val="40"/>
              </w:numPr>
              <w:ind w:left="217" w:hanging="217"/>
              <w:jc w:val="both"/>
              <w:rPr>
                <w:rFonts w:ascii="Sylfaen" w:hAnsi="Sylfaen"/>
                <w:sz w:val="16"/>
                <w:szCs w:val="16"/>
                <w:lang w:val="ka-GE"/>
              </w:rPr>
            </w:pPr>
            <w:r w:rsidRPr="00B4160A">
              <w:rPr>
                <w:rFonts w:ascii="Sylfaen" w:hAnsi="Sylfaen"/>
                <w:bCs/>
                <w:sz w:val="16"/>
                <w:szCs w:val="16"/>
                <w:lang w:val="ka-GE"/>
              </w:rPr>
              <w:t>მიგრაციის სახელმძღვანელო. ევროკავშირი საქართველოს</w:t>
            </w:r>
            <w:r w:rsidR="009E5D09" w:rsidRPr="00B4160A">
              <w:rPr>
                <w:rFonts w:ascii="Sylfaen" w:hAnsi="Sylfaen"/>
                <w:bCs/>
                <w:sz w:val="16"/>
                <w:szCs w:val="16"/>
                <w:lang w:val="ka-GE"/>
              </w:rPr>
              <w:t>თ</w:t>
            </w:r>
            <w:r w:rsidRPr="00B4160A">
              <w:rPr>
                <w:rFonts w:ascii="Sylfaen" w:hAnsi="Sylfaen"/>
                <w:bCs/>
                <w:sz w:val="16"/>
                <w:szCs w:val="16"/>
                <w:lang w:val="ka-GE"/>
              </w:rPr>
              <w:t>ვის. თბ., 2017</w:t>
            </w:r>
          </w:p>
        </w:tc>
      </w:tr>
      <w:tr w:rsidR="00467C26" w:rsidRPr="00B4160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sz w:val="16"/>
                <w:szCs w:val="16"/>
                <w:lang w:val="ka-GE"/>
              </w:rPr>
            </w:pPr>
            <w:r w:rsidRPr="00B4160A">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B4160A"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lang w:val="ka-GE"/>
              </w:rPr>
            </w:pPr>
            <w:r w:rsidRPr="00B4160A">
              <w:rPr>
                <w:rFonts w:ascii="Sylfaen" w:hAnsi="Sylfaen"/>
                <w:color w:val="000000"/>
                <w:sz w:val="16"/>
                <w:szCs w:val="16"/>
                <w:lang w:val="ka-GE"/>
              </w:rPr>
              <w:t>4</w:t>
            </w: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lang w:val="ka-GE"/>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2</w:t>
            </w:r>
            <w:r w:rsidRPr="00B4160A">
              <w:rPr>
                <w:rFonts w:ascii="Sylfaen" w:hAnsi="Sylfaen"/>
                <w:color w:val="000000"/>
                <w:sz w:val="16"/>
                <w:szCs w:val="16"/>
                <w:lang w:val="ka-GE"/>
              </w:rPr>
              <w:t xml:space="preserve"> სთ.)</w:t>
            </w: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A2D0D" w:rsidRPr="00B4160A" w:rsidRDefault="001B5F7B" w:rsidP="001A2D0D">
            <w:pPr>
              <w:jc w:val="both"/>
              <w:rPr>
                <w:rFonts w:ascii="Sylfaen" w:hAnsi="Sylfaen"/>
                <w:lang w:val="ka-GE"/>
              </w:rPr>
            </w:pPr>
            <w:r w:rsidRPr="00B4160A">
              <w:rPr>
                <w:rFonts w:ascii="Sylfaen" w:hAnsi="Sylfaen"/>
                <w:b/>
                <w:bCs/>
                <w:sz w:val="16"/>
                <w:szCs w:val="16"/>
                <w:lang w:val="ka-GE"/>
              </w:rPr>
              <w:t>თემა 4</w:t>
            </w:r>
            <w:r w:rsidR="00770183" w:rsidRPr="00B4160A">
              <w:rPr>
                <w:rFonts w:ascii="Sylfaen" w:hAnsi="Sylfaen"/>
                <w:b/>
                <w:bCs/>
                <w:sz w:val="16"/>
                <w:szCs w:val="16"/>
                <w:lang w:val="ka-GE"/>
              </w:rPr>
              <w:t xml:space="preserve">. </w:t>
            </w:r>
            <w:r w:rsidR="001A2D0D" w:rsidRPr="00B4160A">
              <w:rPr>
                <w:rFonts w:ascii="Sylfaen" w:hAnsi="Sylfaen" w:cs="Sylfaen"/>
                <w:b/>
                <w:bCs/>
                <w:noProof/>
                <w:sz w:val="16"/>
                <w:szCs w:val="16"/>
                <w:lang w:val="ka-GE"/>
              </w:rPr>
              <w:t>უნარებისა და მიგრაციის მიმოხილვა</w:t>
            </w:r>
            <w:r w:rsidR="001A2D0D" w:rsidRPr="00B4160A">
              <w:rPr>
                <w:rFonts w:ascii="Sylfaen" w:hAnsi="Sylfaen"/>
                <w:lang w:val="ka-GE"/>
              </w:rPr>
              <w:t xml:space="preserve"> </w:t>
            </w:r>
          </w:p>
          <w:p w:rsidR="001A2D0D" w:rsidRPr="00B4160A" w:rsidRDefault="001A2D0D" w:rsidP="001A2D0D">
            <w:pPr>
              <w:jc w:val="both"/>
              <w:rPr>
                <w:rFonts w:ascii="Sylfaen" w:hAnsi="Sylfaen" w:cs="Sylfaen"/>
                <w:bCs/>
                <w:noProof/>
                <w:sz w:val="16"/>
                <w:szCs w:val="16"/>
                <w:lang w:val="ka-GE"/>
              </w:rPr>
            </w:pPr>
          </w:p>
          <w:p w:rsidR="001B5F7B" w:rsidRPr="00B4160A" w:rsidRDefault="001A2D0D" w:rsidP="001B5F7B">
            <w:pPr>
              <w:jc w:val="both"/>
              <w:rPr>
                <w:rFonts w:ascii="Sylfaen" w:hAnsi="Sylfaen" w:cs="Sylfaen"/>
                <w:bCs/>
                <w:noProof/>
                <w:sz w:val="16"/>
                <w:szCs w:val="16"/>
                <w:lang w:val="ka-GE"/>
              </w:rPr>
            </w:pPr>
            <w:r w:rsidRPr="00B4160A">
              <w:rPr>
                <w:rFonts w:ascii="Sylfaen" w:hAnsi="Sylfaen" w:cs="Sylfaen"/>
                <w:bCs/>
                <w:noProof/>
                <w:sz w:val="16"/>
                <w:szCs w:val="16"/>
                <w:lang w:val="ka-GE"/>
              </w:rPr>
              <w:t xml:space="preserve">სახელმწიფო პოლიტიკის ჩარჩო. უნარებისა და მიგრაციის საკითხებზე თანამშრომლობის პროექტები. ETF-ის მხარდაჭერა. განვითარების მიმართულებები. მიგრაციის მართვის მდგრადობის ხელშეწყობა საქართველოში ENIGMMA-2, ICMPD. საქართველოს ცირკულარული მიგრაციის ორმხრივი პროგრამები. </w:t>
            </w:r>
          </w:p>
        </w:tc>
      </w:tr>
      <w:tr w:rsidR="00770183" w:rsidRPr="00B4160A"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B4160A" w:rsidRDefault="00770183" w:rsidP="00770183">
            <w:pPr>
              <w:rPr>
                <w:rFonts w:ascii="Sylfaen" w:hAnsi="Sylfaen" w:cs="Sylfaen"/>
                <w:b/>
                <w:bCs/>
                <w:noProof/>
                <w:sz w:val="16"/>
                <w:szCs w:val="16"/>
                <w:lang w:val="ka-GE"/>
              </w:rPr>
            </w:pPr>
            <w:r w:rsidRPr="00B4160A">
              <w:rPr>
                <w:rFonts w:ascii="Sylfaen" w:hAnsi="Sylfaen"/>
                <w:b/>
                <w:bCs/>
                <w:sz w:val="16"/>
                <w:szCs w:val="16"/>
                <w:lang w:val="ka-GE"/>
              </w:rPr>
              <w:t>ძირითადი ლიტერატურა:</w:t>
            </w:r>
          </w:p>
        </w:tc>
      </w:tr>
      <w:tr w:rsidR="00770183" w:rsidRPr="00B4160A"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1A2D0D" w:rsidRPr="00B4160A" w:rsidRDefault="001A2D0D" w:rsidP="001A2D0D">
            <w:pPr>
              <w:numPr>
                <w:ilvl w:val="0"/>
                <w:numId w:val="40"/>
              </w:numPr>
              <w:ind w:left="217" w:hanging="217"/>
              <w:jc w:val="both"/>
              <w:rPr>
                <w:rFonts w:ascii="Sylfaen" w:hAnsi="Sylfaen"/>
                <w:bCs/>
                <w:sz w:val="16"/>
                <w:szCs w:val="16"/>
                <w:lang w:val="ka-GE"/>
              </w:rPr>
            </w:pPr>
            <w:r w:rsidRPr="00B4160A">
              <w:rPr>
                <w:rFonts w:ascii="Sylfaen" w:hAnsi="Sylfaen"/>
                <w:bCs/>
                <w:sz w:val="16"/>
                <w:szCs w:val="16"/>
                <w:lang w:val="ka-GE"/>
              </w:rPr>
              <w:t>უნარები და მიგრაცია საქართველოში: მოკლე ანგარიში. ევროპის განათლების ფონდი, თბ., 2021</w:t>
            </w:r>
          </w:p>
        </w:tc>
      </w:tr>
      <w:tr w:rsidR="00467C26" w:rsidRPr="00B4160A"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sz w:val="16"/>
                <w:szCs w:val="16"/>
                <w:lang w:val="ka-GE"/>
              </w:rPr>
            </w:pPr>
            <w:r w:rsidRPr="00B4160A">
              <w:rPr>
                <w:rFonts w:ascii="Sylfaen" w:hAnsi="Sylfaen"/>
                <w:sz w:val="16"/>
                <w:szCs w:val="16"/>
                <w:lang w:val="ka-GE"/>
              </w:rPr>
              <w:t xml:space="preserve">ზეპირი გამოკითხვა. </w:t>
            </w:r>
            <w:r w:rsidRPr="00B4160A">
              <w:rPr>
                <w:rFonts w:ascii="Sylfaen" w:hAnsi="Sylfaen"/>
                <w:bCs/>
                <w:sz w:val="16"/>
                <w:szCs w:val="16"/>
                <w:lang w:val="ka-GE"/>
              </w:rPr>
              <w:t>მაქსიმალური შეფასება</w:t>
            </w:r>
            <w:r w:rsidRPr="00B4160A">
              <w:rPr>
                <w:rFonts w:ascii="Sylfaen" w:hAnsi="Sylfaen"/>
                <w:sz w:val="16"/>
                <w:szCs w:val="16"/>
                <w:lang w:val="ka-GE"/>
              </w:rPr>
              <w:t xml:space="preserve"> -  3 ქულა</w:t>
            </w:r>
          </w:p>
        </w:tc>
      </w:tr>
      <w:tr w:rsidR="001B5F7B" w:rsidRPr="00B4160A" w:rsidTr="00C82201">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lang w:val="en-US"/>
              </w:rPr>
            </w:pPr>
            <w:r w:rsidRPr="00B4160A">
              <w:rPr>
                <w:rFonts w:ascii="Sylfaen" w:hAnsi="Sylfaen"/>
                <w:color w:val="000000"/>
                <w:sz w:val="16"/>
                <w:szCs w:val="16"/>
                <w:lang w:val="ka-GE"/>
              </w:rPr>
              <w:t>5</w:t>
            </w:r>
          </w:p>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ka-GE"/>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2</w:t>
            </w:r>
            <w:r w:rsidRPr="00B4160A">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E5D09" w:rsidRPr="00B4160A" w:rsidRDefault="00770183" w:rsidP="009E5D09">
            <w:pPr>
              <w:jc w:val="both"/>
              <w:rPr>
                <w:rFonts w:ascii="Sylfaen" w:hAnsi="Sylfaen" w:cs="Sylfaen"/>
                <w:b/>
                <w:bCs/>
                <w:noProof/>
                <w:sz w:val="16"/>
                <w:szCs w:val="16"/>
                <w:lang w:val="ka-GE"/>
              </w:rPr>
            </w:pPr>
            <w:r w:rsidRPr="00B4160A">
              <w:rPr>
                <w:rFonts w:ascii="Sylfaen" w:hAnsi="Sylfaen"/>
                <w:b/>
                <w:bCs/>
                <w:sz w:val="16"/>
                <w:szCs w:val="16"/>
                <w:lang w:val="ka-GE"/>
              </w:rPr>
              <w:t xml:space="preserve">თემა 5. </w:t>
            </w:r>
            <w:r w:rsidR="009E5D09" w:rsidRPr="00B4160A">
              <w:rPr>
                <w:rFonts w:ascii="Sylfaen" w:hAnsi="Sylfaen" w:cs="Sylfaen"/>
                <w:b/>
                <w:bCs/>
                <w:noProof/>
                <w:sz w:val="16"/>
                <w:szCs w:val="16"/>
                <w:lang w:val="ka-GE"/>
              </w:rPr>
              <w:t>მიგრაცია და საჯარო მართვა</w:t>
            </w:r>
          </w:p>
          <w:p w:rsidR="009E5D09" w:rsidRPr="00B4160A" w:rsidRDefault="009E5D09" w:rsidP="009E5D09">
            <w:pPr>
              <w:jc w:val="both"/>
              <w:rPr>
                <w:rFonts w:ascii="Sylfaen" w:hAnsi="Sylfaen" w:cs="Sylfaen"/>
                <w:lang w:val="ka-GE"/>
              </w:rPr>
            </w:pPr>
          </w:p>
          <w:p w:rsidR="001B5F7B" w:rsidRPr="00B4160A" w:rsidRDefault="009E5D09" w:rsidP="009E5D09">
            <w:pPr>
              <w:jc w:val="both"/>
              <w:rPr>
                <w:rFonts w:ascii="Sylfaen" w:hAnsi="Sylfaen" w:cs="Sylfaen"/>
                <w:bCs/>
                <w:noProof/>
                <w:sz w:val="16"/>
                <w:szCs w:val="16"/>
                <w:lang w:val="ka-GE"/>
              </w:rPr>
            </w:pPr>
            <w:r w:rsidRPr="00B4160A">
              <w:rPr>
                <w:rFonts w:ascii="Sylfaen" w:hAnsi="Sylfaen" w:cs="Sylfaen"/>
                <w:bCs/>
                <w:noProof/>
                <w:sz w:val="16"/>
                <w:szCs w:val="16"/>
                <w:lang w:val="ka-GE"/>
              </w:rPr>
              <w:t xml:space="preserve">საჯარო მართვის როლის განმსაზღვრელი ძირითადი ცნებები მიგრაციის პროცესში და მისი თეორიული ჩარჩო. საჯარო მართვის როლი მიგრაციის კონტექსტში. საერთაშორისო მიგრაციის მართვის ეროვნული მიდგომები. მიგრაციული პროცესები და საქართველო. </w:t>
            </w:r>
          </w:p>
        </w:tc>
      </w:tr>
      <w:tr w:rsidR="00770183" w:rsidRPr="00B4160A" w:rsidTr="001767A3">
        <w:trPr>
          <w:trHeight w:val="253"/>
          <w:tblCellSpacing w:w="20" w:type="dxa"/>
        </w:trPr>
        <w:tc>
          <w:tcPr>
            <w:tcW w:w="750" w:type="dxa"/>
            <w:vMerge/>
            <w:tcBorders>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B4160A" w:rsidRDefault="00770183" w:rsidP="00770183">
            <w:pPr>
              <w:rPr>
                <w:rFonts w:ascii="Sylfaen" w:hAnsi="Sylfaen" w:cs="Sylfaen"/>
                <w:b/>
                <w:bCs/>
                <w:noProof/>
                <w:sz w:val="16"/>
                <w:szCs w:val="16"/>
                <w:lang w:val="ka-GE"/>
              </w:rPr>
            </w:pPr>
            <w:r w:rsidRPr="00B4160A">
              <w:rPr>
                <w:rFonts w:ascii="Sylfaen" w:hAnsi="Sylfaen"/>
                <w:b/>
                <w:bCs/>
                <w:sz w:val="16"/>
                <w:szCs w:val="16"/>
                <w:lang w:val="ka-GE"/>
              </w:rPr>
              <w:t>ძირითადი ლიტერატურა:</w:t>
            </w:r>
          </w:p>
        </w:tc>
      </w:tr>
      <w:tr w:rsidR="00770183" w:rsidRPr="00B4160A" w:rsidTr="00C84E55">
        <w:trPr>
          <w:trHeight w:val="22"/>
          <w:tblCellSpacing w:w="20" w:type="dxa"/>
        </w:trPr>
        <w:tc>
          <w:tcPr>
            <w:tcW w:w="750" w:type="dxa"/>
            <w:vMerge/>
            <w:tcBorders>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B4160A"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B4160A" w:rsidRDefault="009E5D09" w:rsidP="00770183">
            <w:pPr>
              <w:numPr>
                <w:ilvl w:val="0"/>
                <w:numId w:val="40"/>
              </w:numPr>
              <w:ind w:left="217" w:hanging="217"/>
              <w:jc w:val="both"/>
              <w:rPr>
                <w:rFonts w:ascii="Sylfaen" w:hAnsi="Sylfaen"/>
                <w:sz w:val="16"/>
                <w:szCs w:val="16"/>
                <w:lang w:val="ka-GE"/>
              </w:rPr>
            </w:pPr>
            <w:r w:rsidRPr="00B4160A">
              <w:rPr>
                <w:rFonts w:ascii="Sylfaen" w:hAnsi="Sylfaen"/>
                <w:bCs/>
                <w:sz w:val="16"/>
                <w:szCs w:val="16"/>
                <w:lang w:val="ka-GE"/>
              </w:rPr>
              <w:t>მიგრაციის სახელმძღვანელო. ევროკავშირი საქართველოსთვის. თბ., 2017</w:t>
            </w:r>
          </w:p>
        </w:tc>
      </w:tr>
      <w:tr w:rsidR="00467C26" w:rsidRPr="00B4160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sz w:val="16"/>
                <w:szCs w:val="16"/>
                <w:lang w:val="ka-GE"/>
              </w:rPr>
            </w:pPr>
            <w:r w:rsidRPr="00B4160A">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B4160A" w:rsidTr="00C84E55">
        <w:trPr>
          <w:trHeight w:val="253"/>
          <w:tblCellSpacing w:w="20" w:type="dxa"/>
        </w:trPr>
        <w:tc>
          <w:tcPr>
            <w:tcW w:w="750" w:type="dxa"/>
            <w:vMerge w:val="restart"/>
            <w:tcBorders>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r w:rsidRPr="00B4160A">
              <w:rPr>
                <w:rFonts w:ascii="Sylfaen" w:hAnsi="Sylfaen"/>
                <w:color w:val="000000"/>
                <w:sz w:val="16"/>
                <w:szCs w:val="16"/>
                <w:lang w:val="en-US"/>
              </w:rPr>
              <w:t>6</w:t>
            </w: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ka-GE"/>
              </w:rPr>
            </w:pPr>
          </w:p>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B4160A" w:rsidRDefault="001B5F7B" w:rsidP="001B5F7B">
            <w:pPr>
              <w:jc w:val="center"/>
              <w:rPr>
                <w:rFonts w:ascii="Sylfaen" w:hAnsi="Sylfaen"/>
                <w:color w:val="000000"/>
                <w:sz w:val="16"/>
                <w:szCs w:val="16"/>
                <w:lang w:val="en-US"/>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2</w:t>
            </w:r>
            <w:r w:rsidRPr="00B4160A">
              <w:rPr>
                <w:rFonts w:ascii="Sylfaen" w:hAnsi="Sylfaen"/>
                <w:color w:val="000000"/>
                <w:sz w:val="16"/>
                <w:szCs w:val="16"/>
                <w:lang w:val="ka-GE"/>
              </w:rPr>
              <w:t xml:space="preserve"> სთ.)</w:t>
            </w:r>
          </w:p>
          <w:p w:rsidR="001B5F7B" w:rsidRPr="00B4160A" w:rsidRDefault="001B5F7B" w:rsidP="001B5F7B">
            <w:pPr>
              <w:jc w:val="center"/>
              <w:rPr>
                <w:rFonts w:ascii="Sylfaen" w:hAnsi="Sylfaen"/>
                <w:color w:val="000000"/>
                <w:sz w:val="16"/>
                <w:szCs w:val="16"/>
                <w:lang w:val="en-US"/>
              </w:rPr>
            </w:pPr>
          </w:p>
          <w:p w:rsidR="001B5F7B" w:rsidRPr="00B4160A"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E5D09" w:rsidRPr="00B4160A" w:rsidRDefault="001B5F7B" w:rsidP="009E5D09">
            <w:pPr>
              <w:jc w:val="both"/>
            </w:pPr>
            <w:r w:rsidRPr="00B4160A">
              <w:rPr>
                <w:rFonts w:ascii="Sylfaen" w:hAnsi="Sylfaen"/>
                <w:sz w:val="16"/>
                <w:szCs w:val="16"/>
                <w:lang w:val="ka-GE"/>
              </w:rPr>
              <w:t xml:space="preserve"> </w:t>
            </w:r>
            <w:r w:rsidR="007A7066" w:rsidRPr="00B4160A">
              <w:rPr>
                <w:rFonts w:ascii="Sylfaen" w:hAnsi="Sylfaen"/>
                <w:b/>
                <w:bCs/>
                <w:sz w:val="16"/>
                <w:szCs w:val="16"/>
                <w:lang w:val="ka-GE"/>
              </w:rPr>
              <w:t xml:space="preserve">თემა 6. </w:t>
            </w:r>
            <w:r w:rsidR="009E5D09" w:rsidRPr="00B4160A">
              <w:rPr>
                <w:rFonts w:ascii="Sylfaen" w:hAnsi="Sylfaen"/>
                <w:b/>
                <w:bCs/>
                <w:sz w:val="16"/>
                <w:szCs w:val="16"/>
                <w:lang w:val="ka-GE"/>
              </w:rPr>
              <w:t>მიგრაციის მართვის სისტემების მოკლე მიმოხილვა - საერთაშორისოდან ეროვნულ დონემდე</w:t>
            </w:r>
          </w:p>
          <w:p w:rsidR="009E5D09" w:rsidRPr="00B4160A" w:rsidRDefault="009E5D09" w:rsidP="009E5D09">
            <w:pPr>
              <w:jc w:val="both"/>
              <w:rPr>
                <w:rFonts w:ascii="Sylfaen" w:hAnsi="Sylfaen" w:cs="Sylfaen"/>
                <w:bCs/>
                <w:noProof/>
                <w:sz w:val="16"/>
                <w:szCs w:val="16"/>
                <w:lang w:val="ka-GE"/>
              </w:rPr>
            </w:pPr>
          </w:p>
          <w:p w:rsidR="001B5F7B" w:rsidRPr="00B4160A" w:rsidRDefault="009E5D09" w:rsidP="009E5D09">
            <w:pPr>
              <w:jc w:val="both"/>
              <w:rPr>
                <w:rFonts w:ascii="Sylfaen" w:hAnsi="Sylfaen" w:cs="Sylfaen"/>
                <w:lang w:val="ka-GE"/>
              </w:rPr>
            </w:pPr>
            <w:r w:rsidRPr="00B4160A">
              <w:rPr>
                <w:rFonts w:ascii="Sylfaen" w:hAnsi="Sylfaen" w:cs="Sylfaen"/>
                <w:bCs/>
                <w:noProof/>
                <w:sz w:val="16"/>
                <w:szCs w:val="16"/>
                <w:lang w:val="ka-GE"/>
              </w:rPr>
              <w:t>მიგრაციის მართვის სისტემა. მიგრაციის მართვის სახელმწიფო პოლიტიკა. საკანონმდებლო ჩარჩო. ინსტიტუციური მოწყობა. მიგრაციის მართვის გრძელვადიანი ხედვა - სტრატეგიული მართვა. საერთაშორისო თანამშრომლობა მიგრაციის მართვის კონტექსტში.</w:t>
            </w:r>
          </w:p>
        </w:tc>
      </w:tr>
      <w:tr w:rsidR="007A7066" w:rsidRPr="00B4160A" w:rsidTr="001767A3">
        <w:trPr>
          <w:trHeight w:val="22"/>
          <w:tblCellSpacing w:w="20" w:type="dxa"/>
        </w:trPr>
        <w:tc>
          <w:tcPr>
            <w:tcW w:w="750" w:type="dxa"/>
            <w:vMerge/>
            <w:tcBorders>
              <w:right w:val="outset" w:sz="6" w:space="0" w:color="auto"/>
            </w:tcBorders>
            <w:shd w:val="clear" w:color="auto" w:fill="auto"/>
            <w:vAlign w:val="center"/>
          </w:tcPr>
          <w:p w:rsidR="007A7066" w:rsidRPr="00B4160A"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B4160A"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B4160A" w:rsidRDefault="007A7066" w:rsidP="007A7066">
            <w:pPr>
              <w:rPr>
                <w:rFonts w:ascii="Sylfaen" w:hAnsi="Sylfaen"/>
                <w:b/>
                <w:bCs/>
                <w:sz w:val="16"/>
                <w:szCs w:val="16"/>
                <w:lang w:val="ka-GE"/>
              </w:rPr>
            </w:pPr>
            <w:r w:rsidRPr="00B4160A">
              <w:rPr>
                <w:rFonts w:ascii="Sylfaen" w:hAnsi="Sylfaen"/>
                <w:b/>
                <w:bCs/>
                <w:sz w:val="16"/>
                <w:szCs w:val="16"/>
                <w:lang w:val="ka-GE"/>
              </w:rPr>
              <w:t>ძირითადი ლიტერატურა:</w:t>
            </w:r>
          </w:p>
        </w:tc>
      </w:tr>
      <w:tr w:rsidR="007A7066" w:rsidRPr="00B4160A" w:rsidTr="00C84E55">
        <w:trPr>
          <w:trHeight w:val="22"/>
          <w:tblCellSpacing w:w="20" w:type="dxa"/>
        </w:trPr>
        <w:tc>
          <w:tcPr>
            <w:tcW w:w="750" w:type="dxa"/>
            <w:vMerge/>
            <w:tcBorders>
              <w:right w:val="outset" w:sz="6" w:space="0" w:color="auto"/>
            </w:tcBorders>
            <w:shd w:val="clear" w:color="auto" w:fill="auto"/>
            <w:vAlign w:val="center"/>
          </w:tcPr>
          <w:p w:rsidR="007A7066" w:rsidRPr="00B4160A" w:rsidRDefault="007A7066" w:rsidP="007A7066">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B4160A"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E5D09" w:rsidRPr="00B4160A" w:rsidRDefault="009E5D09" w:rsidP="009E5D09">
            <w:pPr>
              <w:numPr>
                <w:ilvl w:val="0"/>
                <w:numId w:val="40"/>
              </w:numPr>
              <w:ind w:left="217" w:hanging="217"/>
              <w:jc w:val="both"/>
              <w:rPr>
                <w:rFonts w:ascii="Sylfaen" w:hAnsi="Sylfaen"/>
                <w:bCs/>
                <w:sz w:val="16"/>
                <w:szCs w:val="16"/>
                <w:lang w:val="ka-GE"/>
              </w:rPr>
            </w:pPr>
            <w:r w:rsidRPr="00B4160A">
              <w:rPr>
                <w:rFonts w:ascii="Sylfaen" w:hAnsi="Sylfaen"/>
                <w:bCs/>
                <w:sz w:val="16"/>
                <w:szCs w:val="16"/>
                <w:lang w:val="ka-GE"/>
              </w:rPr>
              <w:t>მიგრაციის სახელმძღვანელო. ევროკავშირი საქართველოსთვის. თბ., 2017</w:t>
            </w:r>
          </w:p>
          <w:p w:rsidR="009E5D09" w:rsidRPr="00B4160A" w:rsidRDefault="009E5D09" w:rsidP="009E5D09">
            <w:pPr>
              <w:numPr>
                <w:ilvl w:val="0"/>
                <w:numId w:val="40"/>
              </w:numPr>
              <w:ind w:left="217" w:hanging="217"/>
              <w:jc w:val="both"/>
              <w:rPr>
                <w:rFonts w:ascii="Sylfaen" w:hAnsi="Sylfaen"/>
                <w:sz w:val="16"/>
                <w:szCs w:val="16"/>
                <w:lang w:val="ka-GE"/>
              </w:rPr>
            </w:pPr>
            <w:r w:rsidRPr="00B4160A">
              <w:rPr>
                <w:rFonts w:ascii="Sylfaen" w:hAnsi="Sylfaen"/>
                <w:bCs/>
                <w:sz w:val="16"/>
                <w:szCs w:val="16"/>
                <w:lang w:val="ka-GE"/>
              </w:rPr>
              <w:t>გ. ჯაში. მიგრაციის მართვის სისტემების მოკლე მიმოხილვა - საერთაშორისოდან ეროვნულ დონემდე. მიგრაციის საკითხთა სამთავრობო კომისია. თბ., 2023</w:t>
            </w:r>
          </w:p>
        </w:tc>
      </w:tr>
      <w:tr w:rsidR="00467C26" w:rsidRPr="00B4160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b/>
                <w:sz w:val="16"/>
                <w:szCs w:val="16"/>
                <w:lang w:val="en-US"/>
              </w:rPr>
            </w:pPr>
            <w:r w:rsidRPr="00B4160A">
              <w:rPr>
                <w:rFonts w:ascii="Sylfaen" w:hAnsi="Sylfaen"/>
                <w:sz w:val="16"/>
                <w:szCs w:val="16"/>
                <w:lang w:val="ka-GE"/>
              </w:rPr>
              <w:t xml:space="preserve">ზეპირი გამოკითხვა. </w:t>
            </w:r>
            <w:r w:rsidRPr="00B4160A">
              <w:rPr>
                <w:rFonts w:ascii="Sylfaen" w:hAnsi="Sylfaen"/>
                <w:bCs/>
                <w:sz w:val="16"/>
                <w:szCs w:val="16"/>
                <w:lang w:val="ka-GE"/>
              </w:rPr>
              <w:t>მაქსიმალური შეფასება</w:t>
            </w:r>
            <w:r w:rsidRPr="00B4160A">
              <w:rPr>
                <w:rFonts w:ascii="Sylfaen" w:hAnsi="Sylfaen"/>
                <w:sz w:val="16"/>
                <w:szCs w:val="16"/>
                <w:lang w:val="ka-GE"/>
              </w:rPr>
              <w:t xml:space="preserve"> -  3 ქულა</w:t>
            </w:r>
          </w:p>
        </w:tc>
      </w:tr>
      <w:tr w:rsidR="00193D26" w:rsidRPr="00B4160A"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en-US"/>
              </w:rPr>
            </w:pPr>
            <w:r w:rsidRPr="00B4160A">
              <w:rPr>
                <w:rFonts w:ascii="Sylfaen" w:hAnsi="Sylfaen"/>
                <w:color w:val="000000"/>
                <w:sz w:val="16"/>
                <w:szCs w:val="16"/>
                <w:lang w:val="en-US"/>
              </w:rPr>
              <w:t>7</w:t>
            </w:r>
          </w:p>
          <w:p w:rsidR="00193D26" w:rsidRPr="00B4160A" w:rsidRDefault="00193D26" w:rsidP="00193D26">
            <w:pP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en-US"/>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2</w:t>
            </w:r>
            <w:r w:rsidRPr="00B4160A">
              <w:rPr>
                <w:rFonts w:ascii="Sylfaen" w:hAnsi="Sylfaen"/>
                <w:color w:val="000000"/>
                <w:sz w:val="16"/>
                <w:szCs w:val="16"/>
                <w:lang w:val="ka-GE"/>
              </w:rPr>
              <w:t xml:space="preserve"> სთ.)</w:t>
            </w:r>
          </w:p>
          <w:p w:rsidR="00193D26" w:rsidRPr="00B4160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E5D09" w:rsidRPr="00B4160A" w:rsidRDefault="00193D26" w:rsidP="009E5D09">
            <w:pPr>
              <w:jc w:val="both"/>
              <w:rPr>
                <w:rFonts w:ascii="Sylfaen" w:hAnsi="Sylfaen"/>
                <w:b/>
                <w:bCs/>
                <w:sz w:val="16"/>
                <w:szCs w:val="16"/>
                <w:lang w:val="ka-GE"/>
              </w:rPr>
            </w:pPr>
            <w:r w:rsidRPr="00B4160A">
              <w:rPr>
                <w:rFonts w:ascii="Sylfaen" w:hAnsi="Sylfaen"/>
                <w:sz w:val="16"/>
                <w:szCs w:val="16"/>
                <w:lang w:val="ka-GE"/>
              </w:rPr>
              <w:t xml:space="preserve"> </w:t>
            </w:r>
            <w:r w:rsidR="007A7066" w:rsidRPr="00B4160A">
              <w:rPr>
                <w:rFonts w:ascii="Sylfaen" w:hAnsi="Sylfaen"/>
                <w:b/>
                <w:bCs/>
                <w:sz w:val="16"/>
                <w:szCs w:val="16"/>
                <w:lang w:val="ka-GE"/>
              </w:rPr>
              <w:t xml:space="preserve">თემა </w:t>
            </w:r>
            <w:r w:rsidR="006267E0" w:rsidRPr="00B4160A">
              <w:rPr>
                <w:rFonts w:ascii="Sylfaen" w:hAnsi="Sylfaen"/>
                <w:b/>
                <w:bCs/>
                <w:sz w:val="16"/>
                <w:szCs w:val="16"/>
                <w:lang w:val="ka-GE"/>
              </w:rPr>
              <w:t>7</w:t>
            </w:r>
            <w:r w:rsidR="007A7066" w:rsidRPr="00B4160A">
              <w:rPr>
                <w:rFonts w:ascii="Sylfaen" w:hAnsi="Sylfaen"/>
                <w:b/>
                <w:bCs/>
                <w:sz w:val="16"/>
                <w:szCs w:val="16"/>
                <w:lang w:val="ka-GE"/>
              </w:rPr>
              <w:t xml:space="preserve">. </w:t>
            </w:r>
            <w:r w:rsidR="009E5D09" w:rsidRPr="00B4160A">
              <w:rPr>
                <w:rFonts w:ascii="Sylfaen" w:hAnsi="Sylfaen"/>
                <w:b/>
                <w:bCs/>
                <w:sz w:val="16"/>
                <w:szCs w:val="16"/>
                <w:lang w:val="ka-GE"/>
              </w:rPr>
              <w:t>მიგრაციის მართვის გაუმჯობესება</w:t>
            </w:r>
          </w:p>
          <w:p w:rsidR="009E5D09" w:rsidRPr="00B4160A" w:rsidRDefault="009E5D09" w:rsidP="009E5D09">
            <w:pPr>
              <w:jc w:val="both"/>
              <w:rPr>
                <w:rFonts w:ascii="Sylfaen" w:hAnsi="Sylfaen" w:cs="Sylfaen"/>
                <w:bCs/>
                <w:noProof/>
                <w:sz w:val="16"/>
                <w:szCs w:val="16"/>
                <w:lang w:val="ka-GE"/>
              </w:rPr>
            </w:pPr>
          </w:p>
          <w:p w:rsidR="00193D26" w:rsidRPr="00B4160A" w:rsidRDefault="009E5D09" w:rsidP="009E5D09">
            <w:pPr>
              <w:jc w:val="both"/>
              <w:rPr>
                <w:rFonts w:ascii="Sylfaen" w:hAnsi="Sylfaen"/>
                <w:lang w:val="ka-GE"/>
              </w:rPr>
            </w:pPr>
            <w:r w:rsidRPr="00B4160A">
              <w:rPr>
                <w:rFonts w:ascii="Sylfaen" w:hAnsi="Sylfaen" w:cs="Sylfaen"/>
                <w:bCs/>
                <w:noProof/>
                <w:sz w:val="16"/>
                <w:szCs w:val="16"/>
                <w:lang w:val="ka-GE"/>
              </w:rPr>
              <w:t>ლეგალური მიგრაციის ხელშეწყობა. არალეგალურ მიგრაციასთან ბრძოლა. დაბრუნებულ მიგრანტთა რეინტეგრაცია. დიასპორის ჩართულობა ქვეყნის განვითარებაში. თავშესაფრის სისტემის განვითარება. უცხოელთა ინტეგრაცია. სტრატეგიის განხორციელება. მონიტორინგი და შეფასება.</w:t>
            </w:r>
            <w:r w:rsidRPr="00B4160A">
              <w:rPr>
                <w:rFonts w:ascii="Sylfaen" w:hAnsi="Sylfaen"/>
                <w:lang w:val="ka-GE"/>
              </w:rPr>
              <w:t xml:space="preserve"> </w:t>
            </w:r>
          </w:p>
        </w:tc>
      </w:tr>
      <w:tr w:rsidR="007A7066" w:rsidRPr="00B4160A"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7A7066" w:rsidRPr="00B4160A"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B4160A"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B4160A" w:rsidRDefault="007A7066" w:rsidP="007A7066">
            <w:pPr>
              <w:rPr>
                <w:rFonts w:ascii="Sylfaen" w:hAnsi="Sylfaen" w:cs="Sylfaen"/>
                <w:b/>
                <w:noProof/>
                <w:sz w:val="16"/>
                <w:szCs w:val="16"/>
                <w:lang w:val="ka-GE"/>
              </w:rPr>
            </w:pPr>
            <w:r w:rsidRPr="00B4160A">
              <w:rPr>
                <w:rFonts w:ascii="Sylfaen" w:hAnsi="Sylfaen"/>
                <w:b/>
                <w:bCs/>
                <w:sz w:val="16"/>
                <w:szCs w:val="16"/>
                <w:lang w:val="ka-GE"/>
              </w:rPr>
              <w:t>ძირითადი ლიტერატურა:</w:t>
            </w:r>
          </w:p>
        </w:tc>
      </w:tr>
      <w:tr w:rsidR="007A7066" w:rsidRPr="00B4160A" w:rsidTr="00C84E55">
        <w:trPr>
          <w:trHeight w:val="91"/>
          <w:tblCellSpacing w:w="20" w:type="dxa"/>
        </w:trPr>
        <w:tc>
          <w:tcPr>
            <w:tcW w:w="750" w:type="dxa"/>
            <w:vMerge/>
            <w:tcBorders>
              <w:bottom w:val="outset" w:sz="6" w:space="0" w:color="auto"/>
              <w:right w:val="outset" w:sz="6" w:space="0" w:color="auto"/>
            </w:tcBorders>
            <w:shd w:val="clear" w:color="auto" w:fill="auto"/>
            <w:vAlign w:val="center"/>
          </w:tcPr>
          <w:p w:rsidR="007A7066" w:rsidRPr="00B4160A" w:rsidRDefault="007A7066" w:rsidP="007A706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B4160A"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E5D09" w:rsidRPr="00B4160A" w:rsidRDefault="009E5D09" w:rsidP="009E5D09">
            <w:pPr>
              <w:numPr>
                <w:ilvl w:val="0"/>
                <w:numId w:val="40"/>
              </w:numPr>
              <w:ind w:left="217" w:hanging="217"/>
              <w:jc w:val="both"/>
              <w:rPr>
                <w:rFonts w:ascii="Sylfaen" w:hAnsi="Sylfaen"/>
                <w:sz w:val="16"/>
                <w:szCs w:val="16"/>
                <w:lang w:val="ka-GE"/>
              </w:rPr>
            </w:pPr>
            <w:r w:rsidRPr="00B4160A">
              <w:rPr>
                <w:rFonts w:ascii="Sylfaen" w:hAnsi="Sylfaen"/>
                <w:bCs/>
                <w:sz w:val="16"/>
                <w:szCs w:val="16"/>
                <w:lang w:val="ka-GE"/>
              </w:rPr>
              <w:t>საქართველოს 2021-2030 წლების მიგრაციის სტრატეგია. მიგრაციის საკითხთა სამთავრობო კომისია. თბ., 2020</w:t>
            </w:r>
          </w:p>
        </w:tc>
      </w:tr>
      <w:tr w:rsidR="00467C26" w:rsidRPr="00B4160A" w:rsidTr="00CD23B1">
        <w:trPr>
          <w:trHeight w:val="22"/>
          <w:tblCellSpacing w:w="20" w:type="dxa"/>
        </w:trPr>
        <w:tc>
          <w:tcPr>
            <w:tcW w:w="750" w:type="dxa"/>
            <w:vMerge/>
            <w:tcBorders>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1</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sz w:val="16"/>
                <w:szCs w:val="16"/>
                <w:lang w:val="en-US"/>
              </w:rPr>
            </w:pPr>
            <w:r w:rsidRPr="00B4160A">
              <w:rPr>
                <w:rFonts w:ascii="Sylfaen" w:hAnsi="Sylfaen"/>
                <w:bCs/>
                <w:color w:val="000000"/>
                <w:sz w:val="16"/>
                <w:szCs w:val="16"/>
                <w:lang w:val="ka-GE"/>
              </w:rPr>
              <w:t>წერითი გამოკითხვა. მაქსიმალური შეფასება -  3 ქულა</w:t>
            </w:r>
          </w:p>
        </w:tc>
      </w:tr>
      <w:tr w:rsidR="00467C26" w:rsidRPr="00B4160A" w:rsidTr="00C82201">
        <w:trPr>
          <w:trHeight w:val="253"/>
          <w:tblCellSpacing w:w="20" w:type="dxa"/>
        </w:trPr>
        <w:tc>
          <w:tcPr>
            <w:tcW w:w="750" w:type="dxa"/>
            <w:tcBorders>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en-US"/>
              </w:rPr>
            </w:pPr>
            <w:r w:rsidRPr="00B4160A">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en-US"/>
              </w:rPr>
            </w:pPr>
            <w:r w:rsidRPr="00B4160A">
              <w:rPr>
                <w:rFonts w:ascii="Sylfaen" w:hAnsi="Sylfaen"/>
                <w:color w:val="000000"/>
                <w:sz w:val="16"/>
                <w:szCs w:val="16"/>
                <w:lang w:val="ka-GE"/>
              </w:rPr>
              <w:t>შუალედური</w:t>
            </w:r>
          </w:p>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გამოცდა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Pr="00B4160A">
              <w:rPr>
                <w:rFonts w:ascii="Sylfaen" w:hAnsi="Sylfaen"/>
                <w:color w:val="000000"/>
                <w:sz w:val="16"/>
                <w:szCs w:val="16"/>
                <w:lang w:val="en-US"/>
              </w:rPr>
              <w:t>3</w:t>
            </w:r>
            <w:r w:rsidRPr="00B4160A">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2123E" w:rsidP="0071270C">
            <w:pPr>
              <w:jc w:val="center"/>
              <w:rPr>
                <w:rFonts w:ascii="Sylfaen" w:hAnsi="Sylfaen"/>
                <w:sz w:val="16"/>
                <w:szCs w:val="16"/>
                <w:lang w:val="ka-GE"/>
              </w:rPr>
            </w:pPr>
            <w:r w:rsidRPr="00B4160A">
              <w:rPr>
                <w:rFonts w:ascii="Sylfaen" w:hAnsi="Sylfaen"/>
                <w:sz w:val="16"/>
                <w:szCs w:val="16"/>
                <w:lang w:val="ka-GE"/>
              </w:rPr>
              <w:t>შუალედური</w:t>
            </w:r>
            <w:r w:rsidR="00467C26" w:rsidRPr="00B4160A">
              <w:rPr>
                <w:rFonts w:ascii="Sylfaen" w:hAnsi="Sylfaen"/>
                <w:sz w:val="16"/>
                <w:szCs w:val="16"/>
                <w:lang w:val="ka-GE"/>
              </w:rPr>
              <w:t xml:space="preserve">  წერითი  გამოცდა.  მაქსიმალური შეფასება -  30 ქულა</w:t>
            </w:r>
          </w:p>
          <w:p w:rsidR="00467C26" w:rsidRPr="00B4160A" w:rsidRDefault="00467C26" w:rsidP="0071270C">
            <w:pPr>
              <w:jc w:val="center"/>
              <w:rPr>
                <w:rFonts w:ascii="Sylfaen" w:hAnsi="Sylfaen"/>
                <w:sz w:val="16"/>
                <w:szCs w:val="16"/>
                <w:lang w:val="ka-GE"/>
              </w:rPr>
            </w:pPr>
          </w:p>
          <w:p w:rsidR="00467C26" w:rsidRPr="00B4160A" w:rsidRDefault="00467C26" w:rsidP="0071270C">
            <w:pPr>
              <w:jc w:val="center"/>
              <w:rPr>
                <w:rFonts w:ascii="Sylfaen" w:hAnsi="Sylfaen"/>
                <w:sz w:val="16"/>
                <w:szCs w:val="16"/>
                <w:lang w:val="en-US"/>
              </w:rPr>
            </w:pPr>
            <w:r w:rsidRPr="00B4160A">
              <w:rPr>
                <w:rFonts w:ascii="Sylfaen" w:hAnsi="Sylfaen"/>
                <w:sz w:val="16"/>
                <w:szCs w:val="16"/>
                <w:lang w:val="ka-GE"/>
              </w:rPr>
              <w:t>(მოსამზადებელი მასალა - I-დან V</w:t>
            </w:r>
            <w:r w:rsidRPr="00B4160A">
              <w:rPr>
                <w:rFonts w:ascii="Sylfaen" w:hAnsi="Sylfaen"/>
                <w:sz w:val="16"/>
                <w:szCs w:val="16"/>
                <w:lang w:val="en-US"/>
              </w:rPr>
              <w:t>II</w:t>
            </w:r>
            <w:r w:rsidRPr="00B4160A">
              <w:rPr>
                <w:rFonts w:ascii="Sylfaen" w:hAnsi="Sylfaen"/>
                <w:sz w:val="16"/>
                <w:szCs w:val="16"/>
                <w:lang w:val="ka-GE"/>
              </w:rPr>
              <w:t xml:space="preserve"> კვირის ჩათვლით განვლილი საკითხები)</w:t>
            </w:r>
          </w:p>
        </w:tc>
      </w:tr>
      <w:tr w:rsidR="00193D26" w:rsidRPr="00B4160A" w:rsidTr="00C84E55">
        <w:trPr>
          <w:trHeight w:val="163"/>
          <w:tblCellSpacing w:w="20" w:type="dxa"/>
        </w:trPr>
        <w:tc>
          <w:tcPr>
            <w:tcW w:w="750" w:type="dxa"/>
            <w:vMerge w:val="restart"/>
            <w:tcBorders>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en-US"/>
              </w:rPr>
            </w:pPr>
            <w:r w:rsidRPr="00B4160A">
              <w:rPr>
                <w:rFonts w:ascii="Sylfaen" w:hAnsi="Sylfaen"/>
                <w:color w:val="000000"/>
                <w:sz w:val="16"/>
                <w:szCs w:val="16"/>
                <w:lang w:val="en-US"/>
              </w:rPr>
              <w:t>10</w:t>
            </w:r>
          </w:p>
          <w:p w:rsidR="00193D26" w:rsidRPr="00B4160A" w:rsidRDefault="00193D26" w:rsidP="00193D26">
            <w:pPr>
              <w:jc w:val="center"/>
              <w:rPr>
                <w:rFonts w:ascii="Sylfaen" w:hAnsi="Sylfaen"/>
                <w:color w:val="000000"/>
                <w:sz w:val="16"/>
                <w:szCs w:val="16"/>
                <w:lang w:val="en-US"/>
              </w:rPr>
            </w:pPr>
          </w:p>
          <w:p w:rsidR="00193D26" w:rsidRPr="00B4160A"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 xml:space="preserve">2 </w:t>
            </w:r>
            <w:r w:rsidRPr="00B4160A">
              <w:rPr>
                <w:rFonts w:ascii="Sylfaen" w:hAnsi="Sylfaen"/>
                <w:color w:val="000000"/>
                <w:sz w:val="16"/>
                <w:szCs w:val="16"/>
                <w:lang w:val="ka-GE"/>
              </w:rPr>
              <w:t>სთ.)</w:t>
            </w:r>
          </w:p>
          <w:p w:rsidR="00193D26" w:rsidRPr="00B4160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5202" w:rsidRPr="00B4160A" w:rsidRDefault="00193D26" w:rsidP="00945202">
            <w:pPr>
              <w:jc w:val="both"/>
            </w:pPr>
            <w:r w:rsidRPr="00B4160A">
              <w:rPr>
                <w:rFonts w:ascii="Sylfaen" w:hAnsi="Sylfaen"/>
                <w:sz w:val="16"/>
                <w:szCs w:val="16"/>
                <w:lang w:val="ka-GE"/>
              </w:rPr>
              <w:t xml:space="preserve"> </w:t>
            </w:r>
            <w:r w:rsidR="006267E0" w:rsidRPr="00B4160A">
              <w:rPr>
                <w:rFonts w:ascii="Sylfaen" w:hAnsi="Sylfaen"/>
                <w:b/>
                <w:bCs/>
                <w:sz w:val="16"/>
                <w:szCs w:val="16"/>
                <w:lang w:val="ka-GE"/>
              </w:rPr>
              <w:t xml:space="preserve">თემა 8.  </w:t>
            </w:r>
            <w:r w:rsidR="00945202" w:rsidRPr="00B4160A">
              <w:rPr>
                <w:rFonts w:ascii="Sylfaen" w:hAnsi="Sylfaen"/>
                <w:b/>
                <w:bCs/>
                <w:sz w:val="16"/>
                <w:szCs w:val="16"/>
                <w:lang w:val="ka-GE"/>
              </w:rPr>
              <w:t>მიგრაციის სფეროში ევროკავშირსა და საქართველოს შორის თანამშრომლობის საკვანძო მოვლენები</w:t>
            </w:r>
            <w:r w:rsidR="00945202" w:rsidRPr="00B4160A">
              <w:t xml:space="preserve"> </w:t>
            </w:r>
          </w:p>
          <w:p w:rsidR="00945202" w:rsidRPr="00B4160A" w:rsidRDefault="00945202" w:rsidP="00945202">
            <w:pPr>
              <w:jc w:val="both"/>
            </w:pPr>
          </w:p>
          <w:p w:rsidR="00193D26" w:rsidRPr="00B4160A" w:rsidRDefault="00945202" w:rsidP="00802537">
            <w:pPr>
              <w:jc w:val="both"/>
              <w:rPr>
                <w:rFonts w:ascii="Sylfaen" w:hAnsi="Sylfaen" w:cs="Sylfaen"/>
                <w:lang w:val="ka-GE"/>
              </w:rPr>
            </w:pPr>
            <w:r w:rsidRPr="00B4160A">
              <w:rPr>
                <w:rFonts w:ascii="Sylfaen" w:hAnsi="Sylfaen" w:cs="Sylfaen"/>
                <w:bCs/>
                <w:noProof/>
                <w:sz w:val="16"/>
                <w:szCs w:val="16"/>
                <w:lang w:val="ka-GE"/>
              </w:rPr>
              <w:t>საზღვრის ინტეგრირებული მართვა. მიგრაციის მართვა. თავშესაფარი. საზღვრის მართვის გაუმჯობესება. მიგრაციის მართვა – კოორდინაცია, ანალიზი და საერთო სამთავრობო მიდგომა. შრომითი მიგრაცია. რეადმისია. რეინტეგრაცია. ქვეყნის ტერიტორიაზე უკანონო მიგრანტთა გამოვლენა. თავშესაფრის პოლიტიკა.</w:t>
            </w:r>
            <w:r w:rsidRPr="00B4160A">
              <w:rPr>
                <w:rFonts w:ascii="Sylfaen" w:hAnsi="Sylfaen" w:cs="Sylfaen"/>
                <w:lang w:val="ka-GE"/>
              </w:rPr>
              <w:t xml:space="preserve"> </w:t>
            </w:r>
          </w:p>
        </w:tc>
      </w:tr>
      <w:tr w:rsidR="006267E0" w:rsidRPr="00B4160A" w:rsidTr="001767A3">
        <w:trPr>
          <w:trHeight w:val="253"/>
          <w:tblCellSpacing w:w="20" w:type="dxa"/>
        </w:trPr>
        <w:tc>
          <w:tcPr>
            <w:tcW w:w="750" w:type="dxa"/>
            <w:vMerge/>
            <w:tcBorders>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B4160A" w:rsidRDefault="006267E0" w:rsidP="006267E0">
            <w:pPr>
              <w:rPr>
                <w:rFonts w:ascii="Sylfaen" w:hAnsi="Sylfaen"/>
                <w:b/>
                <w:bCs/>
                <w:sz w:val="16"/>
                <w:szCs w:val="16"/>
                <w:lang w:val="ka-GE"/>
              </w:rPr>
            </w:pPr>
            <w:r w:rsidRPr="00B4160A">
              <w:rPr>
                <w:rFonts w:ascii="Sylfaen" w:hAnsi="Sylfaen"/>
                <w:b/>
                <w:bCs/>
                <w:sz w:val="16"/>
                <w:szCs w:val="16"/>
                <w:lang w:val="ka-GE"/>
              </w:rPr>
              <w:t>ძირითადი ლიტერატურა:</w:t>
            </w:r>
          </w:p>
        </w:tc>
      </w:tr>
      <w:tr w:rsidR="006267E0" w:rsidRPr="00B4160A" w:rsidTr="00C84E55">
        <w:trPr>
          <w:trHeight w:val="28"/>
          <w:tblCellSpacing w:w="20" w:type="dxa"/>
        </w:trPr>
        <w:tc>
          <w:tcPr>
            <w:tcW w:w="750" w:type="dxa"/>
            <w:vMerge/>
            <w:tcBorders>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B4160A" w:rsidRDefault="00945202" w:rsidP="006267E0">
            <w:pPr>
              <w:numPr>
                <w:ilvl w:val="0"/>
                <w:numId w:val="40"/>
              </w:numPr>
              <w:ind w:left="217" w:hanging="217"/>
              <w:jc w:val="both"/>
              <w:rPr>
                <w:rFonts w:ascii="Sylfaen" w:hAnsi="Sylfaen" w:cs="Sylfaen"/>
                <w:sz w:val="16"/>
                <w:szCs w:val="16"/>
                <w:lang w:val="ka-GE"/>
              </w:rPr>
            </w:pPr>
            <w:r w:rsidRPr="00B4160A">
              <w:rPr>
                <w:rFonts w:ascii="Sylfaen" w:hAnsi="Sylfaen"/>
                <w:bCs/>
                <w:sz w:val="16"/>
                <w:szCs w:val="16"/>
                <w:lang w:val="ka-GE"/>
              </w:rPr>
              <w:t>საქართველო-ევროკავშირის თანამშრომლობა მიგრაციის სფეროში საკვანძო მოვლენების კრებული. თბ., 2021</w:t>
            </w:r>
          </w:p>
        </w:tc>
      </w:tr>
      <w:tr w:rsidR="00467C26" w:rsidRPr="00B4160A"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1</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467C26" w:rsidP="00467C26">
            <w:pPr>
              <w:rPr>
                <w:rFonts w:ascii="Sylfaen" w:hAnsi="Sylfaen"/>
                <w:sz w:val="16"/>
                <w:szCs w:val="16"/>
                <w:lang w:val="ka-GE"/>
              </w:rPr>
            </w:pPr>
            <w:r w:rsidRPr="00B4160A">
              <w:rPr>
                <w:rFonts w:ascii="Sylfaen" w:hAnsi="Sylfaen"/>
                <w:sz w:val="16"/>
                <w:szCs w:val="16"/>
                <w:lang w:val="ka-GE"/>
              </w:rPr>
              <w:t>შუალედური წერითი გამოცდის შედგების განხილვა</w:t>
            </w:r>
          </w:p>
        </w:tc>
      </w:tr>
      <w:tr w:rsidR="00193D26" w:rsidRPr="00B4160A"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en-US"/>
              </w:rPr>
            </w:pPr>
            <w:r w:rsidRPr="00B4160A">
              <w:rPr>
                <w:rFonts w:ascii="Sylfaen" w:hAnsi="Sylfaen"/>
                <w:color w:val="000000"/>
                <w:sz w:val="16"/>
                <w:szCs w:val="16"/>
                <w:lang w:val="ka-GE"/>
              </w:rPr>
              <w:t>1</w:t>
            </w:r>
            <w:r w:rsidRPr="00B4160A">
              <w:rPr>
                <w:rFonts w:ascii="Sylfaen" w:hAnsi="Sylfaen"/>
                <w:color w:val="000000"/>
                <w:sz w:val="16"/>
                <w:szCs w:val="16"/>
                <w:lang w:val="en-US"/>
              </w:rPr>
              <w:t>1</w:t>
            </w: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427F51" w:rsidRPr="00B4160A">
              <w:rPr>
                <w:rFonts w:ascii="Sylfaen" w:hAnsi="Sylfaen"/>
                <w:color w:val="000000"/>
                <w:sz w:val="16"/>
                <w:szCs w:val="16"/>
                <w:lang w:val="ka-GE"/>
              </w:rPr>
              <w:t>2</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სთ.)</w:t>
            </w:r>
          </w:p>
          <w:p w:rsidR="00427F51" w:rsidRPr="00B4160A" w:rsidRDefault="00427F51"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en-US"/>
              </w:rPr>
            </w:pPr>
          </w:p>
          <w:p w:rsidR="00193D26" w:rsidRPr="00B4160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5202" w:rsidRPr="00B4160A" w:rsidRDefault="006267E0" w:rsidP="00945202">
            <w:pPr>
              <w:jc w:val="both"/>
              <w:rPr>
                <w:rFonts w:ascii="Sylfaen" w:hAnsi="Sylfaen"/>
                <w:b/>
                <w:bCs/>
                <w:sz w:val="16"/>
                <w:szCs w:val="16"/>
                <w:lang w:val="ka-GE"/>
              </w:rPr>
            </w:pPr>
            <w:r w:rsidRPr="00B4160A">
              <w:rPr>
                <w:rFonts w:ascii="Sylfaen" w:hAnsi="Sylfaen"/>
                <w:b/>
                <w:bCs/>
                <w:sz w:val="16"/>
                <w:szCs w:val="16"/>
                <w:lang w:val="ka-GE"/>
              </w:rPr>
              <w:t xml:space="preserve">თემა 9.  </w:t>
            </w:r>
            <w:r w:rsidR="00945202" w:rsidRPr="00B4160A">
              <w:rPr>
                <w:rFonts w:ascii="Sylfaen" w:hAnsi="Sylfaen"/>
                <w:b/>
                <w:bCs/>
                <w:sz w:val="16"/>
                <w:szCs w:val="16"/>
                <w:lang w:val="ka-GE"/>
              </w:rPr>
              <w:t>საზოგადოებრივი წესრიგი და უსაფრთხოება</w:t>
            </w:r>
          </w:p>
          <w:p w:rsidR="00945202" w:rsidRPr="00B4160A" w:rsidRDefault="00945202" w:rsidP="00945202">
            <w:pPr>
              <w:jc w:val="both"/>
            </w:pPr>
          </w:p>
          <w:p w:rsidR="00193D26" w:rsidRPr="00B4160A" w:rsidRDefault="00945202" w:rsidP="00945202">
            <w:pPr>
              <w:jc w:val="both"/>
            </w:pPr>
            <w:r w:rsidRPr="00B4160A">
              <w:rPr>
                <w:rFonts w:ascii="Sylfaen" w:hAnsi="Sylfaen" w:cs="Sylfaen"/>
                <w:bCs/>
                <w:noProof/>
                <w:sz w:val="16"/>
                <w:szCs w:val="16"/>
                <w:lang w:val="ka-GE"/>
              </w:rPr>
              <w:t>ორგანიზებული დანაშაულის პრევენცია და მის წინააღმდეგ ბრძოლა. საერთაშორისო თანამშრომლობა. პერსონალურ მონაცემთა დაცვა მიგრაციის სფეროში.</w:t>
            </w:r>
          </w:p>
        </w:tc>
      </w:tr>
      <w:tr w:rsidR="006267E0" w:rsidRPr="00B4160A"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B4160A" w:rsidRDefault="006267E0" w:rsidP="006267E0">
            <w:pPr>
              <w:rPr>
                <w:rFonts w:ascii="Sylfaen" w:hAnsi="Sylfaen" w:cs="Sylfaen"/>
                <w:b/>
                <w:noProof/>
                <w:sz w:val="16"/>
                <w:szCs w:val="16"/>
                <w:lang w:val="ka-GE"/>
              </w:rPr>
            </w:pPr>
            <w:r w:rsidRPr="00B4160A">
              <w:rPr>
                <w:rFonts w:ascii="Sylfaen" w:hAnsi="Sylfaen"/>
                <w:b/>
                <w:bCs/>
                <w:sz w:val="16"/>
                <w:szCs w:val="16"/>
                <w:lang w:val="ka-GE"/>
              </w:rPr>
              <w:t>ძირითადი ლიტერატურა:</w:t>
            </w:r>
          </w:p>
        </w:tc>
      </w:tr>
      <w:tr w:rsidR="006267E0" w:rsidRPr="00B4160A" w:rsidTr="00C84E55">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B4160A" w:rsidRDefault="00945202" w:rsidP="006267E0">
            <w:pPr>
              <w:numPr>
                <w:ilvl w:val="0"/>
                <w:numId w:val="40"/>
              </w:numPr>
              <w:ind w:left="217" w:hanging="217"/>
              <w:jc w:val="both"/>
              <w:rPr>
                <w:rFonts w:ascii="Sylfaen" w:hAnsi="Sylfaen"/>
                <w:bCs/>
                <w:iCs/>
                <w:sz w:val="16"/>
                <w:szCs w:val="16"/>
                <w:lang w:val="ka-GE"/>
              </w:rPr>
            </w:pPr>
            <w:r w:rsidRPr="00B4160A">
              <w:rPr>
                <w:rFonts w:ascii="Sylfaen" w:hAnsi="Sylfaen"/>
                <w:bCs/>
                <w:sz w:val="16"/>
                <w:szCs w:val="16"/>
                <w:lang w:val="ka-GE"/>
              </w:rPr>
              <w:t>საქართველო-ევროკავშირის თანამშრომლობა მიგრაციის სფეროში საკვანძო მოვლენების კრებული. თბ., 2021</w:t>
            </w:r>
          </w:p>
        </w:tc>
      </w:tr>
      <w:tr w:rsidR="00467C26" w:rsidRPr="00B4160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7F28DE"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sz w:val="16"/>
                <w:szCs w:val="16"/>
                <w:lang w:val="ka-GE"/>
              </w:rPr>
            </w:pPr>
            <w:r w:rsidRPr="00B4160A">
              <w:rPr>
                <w:rFonts w:ascii="Sylfaen" w:hAnsi="Sylfaen"/>
                <w:sz w:val="16"/>
                <w:szCs w:val="16"/>
                <w:lang w:val="ka-GE"/>
              </w:rPr>
              <w:t xml:space="preserve">ზეპირი გამოკითხვა. </w:t>
            </w:r>
            <w:r w:rsidRPr="00B4160A">
              <w:rPr>
                <w:rFonts w:ascii="Sylfaen" w:hAnsi="Sylfaen"/>
                <w:bCs/>
                <w:sz w:val="16"/>
                <w:szCs w:val="16"/>
                <w:lang w:val="ka-GE"/>
              </w:rPr>
              <w:t>მაქსიმალური შეფასება</w:t>
            </w:r>
            <w:r w:rsidRPr="00B4160A">
              <w:rPr>
                <w:rFonts w:ascii="Sylfaen" w:hAnsi="Sylfaen"/>
                <w:sz w:val="16"/>
                <w:szCs w:val="16"/>
                <w:lang w:val="ka-GE"/>
              </w:rPr>
              <w:t xml:space="preserve"> -  3 ქულა</w:t>
            </w:r>
          </w:p>
        </w:tc>
      </w:tr>
      <w:tr w:rsidR="00193D26" w:rsidRPr="00B4160A"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en-US"/>
              </w:rPr>
            </w:pPr>
            <w:r w:rsidRPr="00B4160A">
              <w:rPr>
                <w:rFonts w:ascii="Sylfaen" w:hAnsi="Sylfaen"/>
                <w:color w:val="000000"/>
                <w:sz w:val="16"/>
                <w:szCs w:val="16"/>
                <w:lang w:val="ka-GE"/>
              </w:rPr>
              <w:t>1</w:t>
            </w:r>
            <w:r w:rsidRPr="00B4160A">
              <w:rPr>
                <w:rFonts w:ascii="Sylfaen" w:hAnsi="Sylfaen"/>
                <w:color w:val="000000"/>
                <w:sz w:val="16"/>
                <w:szCs w:val="16"/>
                <w:lang w:val="en-US"/>
              </w:rPr>
              <w:t>2</w:t>
            </w:r>
          </w:p>
          <w:p w:rsidR="00193D26" w:rsidRPr="00B4160A" w:rsidRDefault="00193D26" w:rsidP="00193D26">
            <w:pPr>
              <w:jc w:val="center"/>
              <w:rPr>
                <w:rFonts w:ascii="Sylfaen" w:hAnsi="Sylfaen"/>
                <w:color w:val="000000"/>
                <w:sz w:val="16"/>
                <w:szCs w:val="16"/>
                <w:lang w:val="en-US"/>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7F28DE" w:rsidRPr="00B4160A">
              <w:rPr>
                <w:rFonts w:ascii="Sylfaen" w:hAnsi="Sylfaen"/>
                <w:color w:val="000000"/>
                <w:sz w:val="16"/>
                <w:szCs w:val="16"/>
                <w:lang w:val="ka-GE"/>
              </w:rPr>
              <w:t>2</w:t>
            </w:r>
            <w:r w:rsidRPr="00B4160A">
              <w:rPr>
                <w:rFonts w:ascii="Sylfaen" w:hAnsi="Sylfaen"/>
                <w:color w:val="000000"/>
                <w:sz w:val="16"/>
                <w:szCs w:val="16"/>
                <w:lang w:val="ka-GE"/>
              </w:rPr>
              <w:t xml:space="preserve"> სთ.)</w:t>
            </w: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5202" w:rsidRPr="00B4160A" w:rsidRDefault="00193D26" w:rsidP="00945202">
            <w:pPr>
              <w:jc w:val="both"/>
              <w:rPr>
                <w:rFonts w:ascii="Sylfaen" w:hAnsi="Sylfaen" w:cs="Sylfaen"/>
                <w:lang w:val="ka-GE"/>
              </w:rPr>
            </w:pPr>
            <w:r w:rsidRPr="00B4160A">
              <w:rPr>
                <w:rFonts w:ascii="Sylfaen" w:hAnsi="Sylfaen"/>
                <w:sz w:val="16"/>
                <w:szCs w:val="16"/>
                <w:lang w:val="ka-GE"/>
              </w:rPr>
              <w:t xml:space="preserve"> </w:t>
            </w:r>
            <w:r w:rsidR="006267E0" w:rsidRPr="00B4160A">
              <w:rPr>
                <w:rFonts w:ascii="Sylfaen" w:hAnsi="Sylfaen"/>
                <w:b/>
                <w:bCs/>
                <w:sz w:val="16"/>
                <w:szCs w:val="16"/>
                <w:lang w:val="ka-GE"/>
              </w:rPr>
              <w:t xml:space="preserve">თემა 10. </w:t>
            </w:r>
            <w:r w:rsidR="00945202" w:rsidRPr="00B4160A">
              <w:rPr>
                <w:rFonts w:ascii="Sylfaen" w:hAnsi="Sylfaen"/>
                <w:b/>
                <w:bCs/>
                <w:sz w:val="16"/>
                <w:szCs w:val="16"/>
                <w:lang w:val="ka-GE"/>
              </w:rPr>
              <w:t>შრომითი მიგრანტი ქალების სოციალურ-ეკონომიკური სტაბილურობის გამოწვევები. დაბრუნებულ მიგრანტთა მხარდაჭერის პროგრამები</w:t>
            </w:r>
          </w:p>
          <w:p w:rsidR="00EC2B09" w:rsidRPr="00B4160A" w:rsidRDefault="00EC2B09" w:rsidP="006267E0">
            <w:pPr>
              <w:jc w:val="both"/>
              <w:rPr>
                <w:rFonts w:ascii="Sylfaen" w:hAnsi="Sylfaen" w:cs="Sylfaen"/>
                <w:bCs/>
                <w:noProof/>
                <w:sz w:val="16"/>
                <w:szCs w:val="16"/>
                <w:lang w:val="ka-GE"/>
              </w:rPr>
            </w:pPr>
          </w:p>
          <w:p w:rsidR="00427F51" w:rsidRPr="00B4160A" w:rsidRDefault="00945202" w:rsidP="006267E0">
            <w:pPr>
              <w:jc w:val="both"/>
              <w:rPr>
                <w:rFonts w:ascii="Sylfaen" w:hAnsi="Sylfaen" w:cs="Sylfaen"/>
                <w:lang w:val="ka-GE"/>
              </w:rPr>
            </w:pPr>
            <w:r w:rsidRPr="00B4160A">
              <w:rPr>
                <w:rFonts w:ascii="Sylfaen" w:hAnsi="Sylfaen" w:cs="Sylfaen"/>
                <w:bCs/>
                <w:noProof/>
                <w:sz w:val="16"/>
                <w:szCs w:val="16"/>
                <w:lang w:val="ka-GE"/>
              </w:rPr>
              <w:t>მიგრანტთა ოჯახების ფულად გზავნილებზე დამოკიდებულება. ქალთა შრომითი მიგრაციის სოციალური ფასი. დაბრუნებული მიგრანტი ქალების ეკონომიკური სტაბილურობის გამოწვებები. დაბრუნებული მიგრანტი ქალების სოციალური სტაბილურობის გამოწვებები. დაბრუნებისა და რეინტეგრაციის ხელშეწყობის პროგრამები. დაბრუნებისა და რეინტეგრაციის ხელშეწყობის პროგრამების მდგრადობა. ეკონომიკური გაძიერების პროგრამები.</w:t>
            </w:r>
            <w:r w:rsidRPr="00B4160A">
              <w:rPr>
                <w:rFonts w:ascii="Sylfaen" w:hAnsi="Sylfaen" w:cs="Sylfaen"/>
                <w:lang w:val="ka-GE"/>
              </w:rPr>
              <w:t xml:space="preserve"> </w:t>
            </w:r>
          </w:p>
        </w:tc>
      </w:tr>
      <w:tr w:rsidR="006267E0" w:rsidRPr="00B4160A"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B4160A" w:rsidRDefault="006267E0" w:rsidP="006267E0">
            <w:pPr>
              <w:rPr>
                <w:rFonts w:ascii="Sylfaen" w:hAnsi="Sylfaen" w:cs="Sylfaen"/>
                <w:b/>
                <w:noProof/>
                <w:sz w:val="16"/>
                <w:szCs w:val="16"/>
                <w:lang w:val="ka-GE"/>
              </w:rPr>
            </w:pPr>
            <w:r w:rsidRPr="00B4160A">
              <w:rPr>
                <w:rFonts w:ascii="Sylfaen" w:hAnsi="Sylfaen"/>
                <w:b/>
                <w:bCs/>
                <w:sz w:val="16"/>
                <w:szCs w:val="16"/>
                <w:lang w:val="ka-GE"/>
              </w:rPr>
              <w:t>ძირითადი ლიტერატურა:</w:t>
            </w:r>
          </w:p>
        </w:tc>
      </w:tr>
      <w:tr w:rsidR="006267E0" w:rsidRPr="00B4160A"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45202" w:rsidRPr="00B4160A" w:rsidRDefault="00945202" w:rsidP="00945202">
            <w:pPr>
              <w:numPr>
                <w:ilvl w:val="0"/>
                <w:numId w:val="40"/>
              </w:numPr>
              <w:ind w:left="217" w:hanging="217"/>
              <w:jc w:val="both"/>
              <w:rPr>
                <w:rFonts w:ascii="Sylfaen" w:hAnsi="Sylfaen"/>
                <w:bCs/>
                <w:sz w:val="16"/>
                <w:szCs w:val="16"/>
                <w:lang w:val="ka-GE"/>
              </w:rPr>
            </w:pPr>
            <w:r w:rsidRPr="00B4160A">
              <w:rPr>
                <w:rFonts w:ascii="Sylfaen" w:hAnsi="Sylfaen"/>
                <w:bCs/>
                <w:sz w:val="16"/>
                <w:szCs w:val="16"/>
                <w:lang w:val="ka-GE"/>
              </w:rPr>
              <w:t xml:space="preserve">ქართველი შრომითი მიგრანტი ქალების სოციალურ-ეკონომიკური სტაბილურობა საჭიროებების კვლევა დაბრუნებისა და რეინტეგრაციის კონტექსტში. ევროკავშირი საქართველოსთვის. თბ., 2023 </w:t>
            </w:r>
          </w:p>
        </w:tc>
      </w:tr>
      <w:tr w:rsidR="00467C26" w:rsidRPr="00B4160A"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007F28DE"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sz w:val="16"/>
                <w:szCs w:val="16"/>
                <w:lang w:val="ka-GE"/>
              </w:rPr>
            </w:pPr>
            <w:r w:rsidRPr="00B4160A">
              <w:rPr>
                <w:rFonts w:ascii="Sylfaen" w:hAnsi="Sylfaen"/>
                <w:bCs/>
                <w:color w:val="000000"/>
                <w:sz w:val="16"/>
                <w:szCs w:val="16"/>
                <w:lang w:val="ka-GE"/>
              </w:rPr>
              <w:t>წერითი გამოკითხვა. მაქსიმალური შეფასება -  3 ქულა</w:t>
            </w:r>
          </w:p>
        </w:tc>
      </w:tr>
      <w:tr w:rsidR="00193D26" w:rsidRPr="00B4160A"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r w:rsidRPr="00B4160A">
              <w:rPr>
                <w:rFonts w:ascii="Sylfaen" w:hAnsi="Sylfaen"/>
                <w:color w:val="000000"/>
                <w:sz w:val="16"/>
                <w:szCs w:val="16"/>
                <w:lang w:val="ka-GE"/>
              </w:rPr>
              <w:t>13</w:t>
            </w: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en-US"/>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7F28DE" w:rsidRPr="00B4160A">
              <w:rPr>
                <w:rFonts w:ascii="Sylfaen" w:hAnsi="Sylfaen"/>
                <w:color w:val="000000"/>
                <w:sz w:val="16"/>
                <w:szCs w:val="16"/>
                <w:lang w:val="ka-GE"/>
              </w:rPr>
              <w:t>2</w:t>
            </w:r>
            <w:r w:rsidRPr="00B4160A">
              <w:rPr>
                <w:rFonts w:ascii="Sylfaen" w:hAnsi="Sylfaen"/>
                <w:color w:val="000000"/>
                <w:sz w:val="16"/>
                <w:szCs w:val="16"/>
                <w:lang w:val="ka-GE"/>
              </w:rPr>
              <w:t xml:space="preserve"> სთ.)</w:t>
            </w:r>
          </w:p>
          <w:p w:rsidR="00193D26" w:rsidRPr="00B4160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2B09" w:rsidRPr="00B4160A" w:rsidRDefault="00193D26" w:rsidP="00EC2B09">
            <w:pPr>
              <w:jc w:val="both"/>
              <w:rPr>
                <w:rFonts w:ascii="Sylfaen" w:hAnsi="Sylfaen" w:cs="Sylfaen"/>
                <w:lang w:val="ka-GE"/>
              </w:rPr>
            </w:pPr>
            <w:r w:rsidRPr="00B4160A">
              <w:rPr>
                <w:rFonts w:ascii="Sylfaen" w:hAnsi="Sylfaen"/>
                <w:b/>
                <w:bCs/>
                <w:sz w:val="16"/>
                <w:szCs w:val="16"/>
                <w:lang w:val="ka-GE"/>
              </w:rPr>
              <w:t xml:space="preserve">თემა 11. </w:t>
            </w:r>
            <w:r w:rsidR="00EC2B09" w:rsidRPr="00B4160A">
              <w:rPr>
                <w:rFonts w:ascii="Sylfaen" w:hAnsi="Sylfaen"/>
                <w:b/>
                <w:bCs/>
                <w:sz w:val="16"/>
                <w:szCs w:val="16"/>
                <w:lang w:val="ka-GE"/>
              </w:rPr>
              <w:t>შრომითი მიგრაციის მართვის ევროპული მოდელი: სახელმწიფო ინტერესებისა და ადამიანის  უფლებათა ბალანსირების თანამედროვე გამოწვევები და საქართველო</w:t>
            </w:r>
          </w:p>
          <w:p w:rsidR="00EC2B09" w:rsidRPr="00B4160A" w:rsidRDefault="00EC2B09" w:rsidP="00EC2B09">
            <w:pPr>
              <w:jc w:val="both"/>
              <w:rPr>
                <w:rFonts w:ascii="Sylfaen" w:hAnsi="Sylfaen" w:cs="Sylfaen"/>
                <w:lang w:val="ka-GE"/>
              </w:rPr>
            </w:pPr>
          </w:p>
          <w:p w:rsidR="00193D26" w:rsidRPr="00B4160A" w:rsidRDefault="00EC2B09" w:rsidP="00427F51">
            <w:pPr>
              <w:jc w:val="both"/>
              <w:rPr>
                <w:rFonts w:ascii="Sylfaen" w:hAnsi="Sylfaen" w:cs="Sylfaen"/>
                <w:lang w:val="ka-GE"/>
              </w:rPr>
            </w:pPr>
            <w:r w:rsidRPr="00B4160A">
              <w:rPr>
                <w:rFonts w:ascii="Sylfaen" w:hAnsi="Sylfaen" w:cs="Sylfaen"/>
                <w:bCs/>
                <w:noProof/>
                <w:sz w:val="16"/>
                <w:szCs w:val="16"/>
                <w:lang w:val="ka-GE"/>
              </w:rPr>
              <w:t>მოკლე ისტორიული ექსკურსი და უახლესი განვითარებები. ევროკავშირში შრომითი მიგრაციის რეგულირების მიმოხილვა.  თავისუფალი გადაადგილების პრინციპი.  დისკრიმინაციის აკრძალვის პრინციპი.  ოჯახის გაერთიანების პრინციპი. ევროკავშირის საიმიგრაციო დირექტივებისა და  რეგულაციების მიმოხილვა.  გრძელვადიანი რეზიდენტების დირექტივა (2003/109/EC). „ლურჯი ბარათის“ დირექტივა (2009/50/EC). ერთჯერადი ნებართვის შესახებ დირექტივა (2011/98/EU). სხვა სპეციალური დირექტივები. სამართლებრივი საფუძვლის გარეშე მყოფი  შრომითი მიგრანტები ევროკავშირში. ორმხრივი ხელშეკრულებების როლი შრომითი მიგრაციის სფეროში. ევროკავშირის ქვეყნებში ეროვნულ დონეზე შრომითი მიგრაციის რეგულირებისა და მართვის კარგი მაგალითები.</w:t>
            </w:r>
            <w:r w:rsidRPr="00B4160A">
              <w:rPr>
                <w:rFonts w:ascii="Sylfaen" w:hAnsi="Sylfaen" w:cs="Sylfaen"/>
                <w:lang w:val="ka-GE"/>
              </w:rPr>
              <w:t xml:space="preserve"> </w:t>
            </w:r>
          </w:p>
        </w:tc>
      </w:tr>
      <w:tr w:rsidR="006267E0" w:rsidRPr="00B4160A"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B4160A" w:rsidRDefault="006267E0" w:rsidP="006267E0">
            <w:pPr>
              <w:rPr>
                <w:rFonts w:ascii="Sylfaen" w:hAnsi="Sylfaen" w:cs="Sylfaen"/>
                <w:b/>
                <w:noProof/>
                <w:color w:val="000000"/>
                <w:sz w:val="16"/>
                <w:szCs w:val="16"/>
                <w:lang w:val="ka-GE"/>
              </w:rPr>
            </w:pPr>
            <w:r w:rsidRPr="00B4160A">
              <w:rPr>
                <w:rFonts w:ascii="Sylfaen" w:hAnsi="Sylfaen"/>
                <w:b/>
                <w:bCs/>
                <w:sz w:val="16"/>
                <w:szCs w:val="16"/>
                <w:lang w:val="ka-GE"/>
              </w:rPr>
              <w:t>ძირითადი ლიტერატურა:</w:t>
            </w:r>
          </w:p>
        </w:tc>
      </w:tr>
      <w:tr w:rsidR="006267E0" w:rsidRPr="00B4160A"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B4160A" w:rsidRDefault="00EC2B09" w:rsidP="00427F51">
            <w:pPr>
              <w:numPr>
                <w:ilvl w:val="0"/>
                <w:numId w:val="40"/>
              </w:numPr>
              <w:ind w:left="217" w:hanging="217"/>
              <w:jc w:val="both"/>
              <w:rPr>
                <w:rFonts w:ascii="Sylfaen" w:hAnsi="Sylfaen"/>
                <w:sz w:val="16"/>
                <w:szCs w:val="16"/>
                <w:lang w:val="ka-GE"/>
              </w:rPr>
            </w:pPr>
            <w:r w:rsidRPr="00B4160A">
              <w:rPr>
                <w:rFonts w:ascii="Sylfaen" w:hAnsi="Sylfaen"/>
                <w:bCs/>
                <w:sz w:val="16"/>
                <w:szCs w:val="16"/>
                <w:lang w:val="ka-GE"/>
              </w:rPr>
              <w:t>კ. კორკელია (რედ). ადამიანის უფლებათა დაცვა: ევროპული გამოცდილება და ეროვნული გამოწვევები სტატიათა კრებული. თბ., 2023</w:t>
            </w:r>
          </w:p>
        </w:tc>
      </w:tr>
      <w:tr w:rsidR="00467C26" w:rsidRPr="00B4160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7F28DE"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color w:val="000000"/>
                <w:sz w:val="16"/>
                <w:szCs w:val="16"/>
                <w:lang w:val="en-US"/>
              </w:rPr>
            </w:pPr>
            <w:r w:rsidRPr="00B4160A">
              <w:rPr>
                <w:rFonts w:ascii="Sylfaen" w:hAnsi="Sylfaen"/>
                <w:sz w:val="16"/>
                <w:szCs w:val="16"/>
                <w:lang w:val="ka-GE"/>
              </w:rPr>
              <w:t xml:space="preserve">ზეპირი გამოკითხვა. </w:t>
            </w:r>
            <w:r w:rsidRPr="00B4160A">
              <w:rPr>
                <w:rFonts w:ascii="Sylfaen" w:hAnsi="Sylfaen"/>
                <w:bCs/>
                <w:sz w:val="16"/>
                <w:szCs w:val="16"/>
                <w:lang w:val="ka-GE"/>
              </w:rPr>
              <w:t>მაქსიმალური შეფასება</w:t>
            </w:r>
            <w:r w:rsidRPr="00B4160A">
              <w:rPr>
                <w:rFonts w:ascii="Sylfaen" w:hAnsi="Sylfaen"/>
                <w:sz w:val="16"/>
                <w:szCs w:val="16"/>
                <w:lang w:val="ka-GE"/>
              </w:rPr>
              <w:t xml:space="preserve"> -  3 ქულა</w:t>
            </w:r>
          </w:p>
        </w:tc>
      </w:tr>
      <w:tr w:rsidR="00193D26" w:rsidRPr="00B4160A"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r w:rsidRPr="00B4160A">
              <w:rPr>
                <w:rFonts w:ascii="Sylfaen" w:hAnsi="Sylfaen"/>
                <w:color w:val="000000"/>
                <w:sz w:val="16"/>
                <w:szCs w:val="16"/>
                <w:lang w:val="ka-GE"/>
              </w:rPr>
              <w:t>14</w:t>
            </w: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7F28DE" w:rsidRPr="00B4160A">
              <w:rPr>
                <w:rFonts w:ascii="Sylfaen" w:hAnsi="Sylfaen"/>
                <w:color w:val="000000"/>
                <w:sz w:val="16"/>
                <w:szCs w:val="16"/>
                <w:lang w:val="ka-GE"/>
              </w:rPr>
              <w:t>2</w:t>
            </w:r>
            <w:r w:rsidRPr="00B4160A">
              <w:rPr>
                <w:rFonts w:ascii="Sylfaen" w:hAnsi="Sylfaen"/>
                <w:color w:val="000000"/>
                <w:sz w:val="16"/>
                <w:szCs w:val="16"/>
                <w:lang w:val="ka-GE"/>
              </w:rPr>
              <w:t xml:space="preserve"> სთ.)</w:t>
            </w:r>
          </w:p>
          <w:p w:rsidR="00193D26" w:rsidRPr="00B4160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2B09" w:rsidRPr="00B4160A" w:rsidRDefault="00427F51" w:rsidP="00EC2B09">
            <w:pPr>
              <w:jc w:val="both"/>
              <w:rPr>
                <w:rFonts w:ascii="Sylfaen" w:hAnsi="Sylfaen"/>
                <w:b/>
                <w:bCs/>
                <w:sz w:val="16"/>
                <w:szCs w:val="16"/>
                <w:lang w:val="ka-GE"/>
              </w:rPr>
            </w:pPr>
            <w:r w:rsidRPr="00B4160A">
              <w:rPr>
                <w:rFonts w:ascii="Sylfaen" w:hAnsi="Sylfaen"/>
                <w:b/>
                <w:bCs/>
                <w:sz w:val="16"/>
                <w:szCs w:val="16"/>
                <w:lang w:val="ka-GE"/>
              </w:rPr>
              <w:t xml:space="preserve">თემა 12. </w:t>
            </w:r>
            <w:r w:rsidR="00EC2B09" w:rsidRPr="00B4160A">
              <w:rPr>
                <w:rFonts w:ascii="Sylfaen" w:hAnsi="Sylfaen"/>
                <w:b/>
                <w:bCs/>
                <w:sz w:val="16"/>
                <w:szCs w:val="16"/>
                <w:lang w:val="ka-GE"/>
              </w:rPr>
              <w:t>საქართველოში შრომითი მიგრაციის მართვა და  საკანონმდებლო ჩარჩო</w:t>
            </w:r>
          </w:p>
          <w:p w:rsidR="00EC2B09" w:rsidRPr="00B4160A" w:rsidRDefault="00EC2B09" w:rsidP="00EC2B09">
            <w:pPr>
              <w:jc w:val="both"/>
              <w:rPr>
                <w:rFonts w:ascii="Sylfaen" w:hAnsi="Sylfaen"/>
                <w:b/>
                <w:bCs/>
                <w:sz w:val="16"/>
                <w:szCs w:val="16"/>
                <w:lang w:val="ka-GE"/>
              </w:rPr>
            </w:pPr>
          </w:p>
          <w:p w:rsidR="00193D26" w:rsidRPr="00B4160A" w:rsidRDefault="00EC2B09" w:rsidP="00EC2B09">
            <w:pPr>
              <w:jc w:val="both"/>
              <w:rPr>
                <w:rFonts w:ascii="Sylfaen" w:hAnsi="Sylfaen" w:cs="Sylfaen"/>
                <w:lang w:val="ka-GE"/>
              </w:rPr>
            </w:pPr>
            <w:r w:rsidRPr="00B4160A">
              <w:rPr>
                <w:rFonts w:ascii="Sylfaen" w:hAnsi="Sylfaen" w:cs="Sylfaen"/>
                <w:bCs/>
                <w:noProof/>
                <w:sz w:val="16"/>
                <w:szCs w:val="16"/>
                <w:lang w:val="ka-GE"/>
              </w:rPr>
              <w:t>საქართველოში შრომითი მიგრაციის ინსტიტუციური და  პოლიტიკური ჩარჩო.  საქართველოს შრომითი მიგრაციის საკანონმდებლო ჩარჩო.</w:t>
            </w:r>
            <w:r w:rsidRPr="00B4160A">
              <w:rPr>
                <w:rFonts w:ascii="Sylfaen" w:hAnsi="Sylfaen" w:cs="Sylfaen"/>
                <w:lang w:val="ka-GE"/>
              </w:rPr>
              <w:t xml:space="preserve">  </w:t>
            </w:r>
          </w:p>
        </w:tc>
      </w:tr>
      <w:tr w:rsidR="00427F51" w:rsidRPr="00B4160A"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B4160A" w:rsidRDefault="00427F51" w:rsidP="00427F5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27F51" w:rsidRPr="00B4160A"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B4160A" w:rsidRDefault="00427F51" w:rsidP="00427F51">
            <w:pPr>
              <w:jc w:val="both"/>
              <w:rPr>
                <w:rFonts w:ascii="Sylfaen" w:hAnsi="Sylfaen" w:cs="Sylfaen"/>
                <w:b/>
                <w:bCs/>
                <w:noProof/>
                <w:color w:val="000000"/>
                <w:sz w:val="16"/>
                <w:szCs w:val="16"/>
                <w:lang w:val="ka-GE"/>
              </w:rPr>
            </w:pPr>
            <w:r w:rsidRPr="00B4160A">
              <w:rPr>
                <w:rFonts w:ascii="Sylfaen" w:hAnsi="Sylfaen"/>
                <w:b/>
                <w:bCs/>
                <w:sz w:val="16"/>
                <w:szCs w:val="16"/>
                <w:lang w:val="ka-GE"/>
              </w:rPr>
              <w:t>ძირითადი ლიტერატურა:</w:t>
            </w:r>
          </w:p>
        </w:tc>
      </w:tr>
      <w:tr w:rsidR="00427F51" w:rsidRPr="00B4160A"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B4160A" w:rsidRDefault="00427F51" w:rsidP="00427F5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27F51" w:rsidRPr="00B4160A"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27F51" w:rsidRPr="00B4160A" w:rsidRDefault="00EC2B09" w:rsidP="00427F51">
            <w:pPr>
              <w:numPr>
                <w:ilvl w:val="0"/>
                <w:numId w:val="40"/>
              </w:numPr>
              <w:ind w:left="217" w:hanging="217"/>
              <w:jc w:val="both"/>
              <w:rPr>
                <w:rFonts w:ascii="Sylfaen" w:hAnsi="Sylfaen"/>
                <w:sz w:val="16"/>
                <w:szCs w:val="16"/>
                <w:lang w:val="ka-GE"/>
              </w:rPr>
            </w:pPr>
            <w:r w:rsidRPr="00B4160A">
              <w:rPr>
                <w:rFonts w:ascii="Sylfaen" w:hAnsi="Sylfaen"/>
                <w:bCs/>
                <w:sz w:val="16"/>
                <w:szCs w:val="16"/>
                <w:lang w:val="ka-GE"/>
              </w:rPr>
              <w:t>კ. კორკელია (რედ). ადამიანის უფლებათა დაცვა: ევროპული გამოცდილება და ეროვნული გამოწვევები სტატიათა კრებული. თბ., 2023</w:t>
            </w:r>
          </w:p>
        </w:tc>
      </w:tr>
      <w:tr w:rsidR="00467C26" w:rsidRPr="00B4160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7F28DE"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073DA" w:rsidP="00467C26">
            <w:pPr>
              <w:rPr>
                <w:rFonts w:ascii="Sylfaen" w:hAnsi="Sylfaen"/>
                <w:bCs/>
                <w:color w:val="000000"/>
                <w:sz w:val="16"/>
                <w:szCs w:val="16"/>
                <w:lang w:val="ka-GE"/>
              </w:rPr>
            </w:pPr>
            <w:r w:rsidRPr="00B4160A">
              <w:rPr>
                <w:rFonts w:ascii="Sylfaen" w:hAnsi="Sylfaen"/>
                <w:bCs/>
                <w:color w:val="000000"/>
                <w:sz w:val="16"/>
                <w:szCs w:val="16"/>
                <w:lang w:val="ka-GE"/>
              </w:rPr>
              <w:t>წერითი გამოკითხვა</w:t>
            </w:r>
            <w:r w:rsidR="001E67F5" w:rsidRPr="00B4160A">
              <w:rPr>
                <w:rFonts w:ascii="Sylfaen" w:hAnsi="Sylfaen"/>
                <w:bCs/>
                <w:color w:val="000000"/>
                <w:sz w:val="16"/>
                <w:szCs w:val="16"/>
                <w:lang w:val="ka-GE"/>
              </w:rPr>
              <w:t xml:space="preserve">. მაქსიმალური შეფასება -  </w:t>
            </w:r>
            <w:r w:rsidRPr="00B4160A">
              <w:rPr>
                <w:rFonts w:ascii="Sylfaen" w:hAnsi="Sylfaen"/>
                <w:bCs/>
                <w:color w:val="000000"/>
                <w:sz w:val="16"/>
                <w:szCs w:val="16"/>
                <w:lang w:val="ka-GE"/>
              </w:rPr>
              <w:t>3</w:t>
            </w:r>
            <w:r w:rsidR="001E67F5" w:rsidRPr="00B4160A">
              <w:rPr>
                <w:rFonts w:ascii="Sylfaen" w:hAnsi="Sylfaen"/>
                <w:bCs/>
                <w:color w:val="000000"/>
                <w:sz w:val="16"/>
                <w:szCs w:val="16"/>
                <w:lang w:val="ka-GE"/>
              </w:rPr>
              <w:t xml:space="preserve"> ქულა</w:t>
            </w:r>
          </w:p>
        </w:tc>
      </w:tr>
      <w:tr w:rsidR="00193D26" w:rsidRPr="00B4160A"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r w:rsidRPr="00B4160A">
              <w:rPr>
                <w:rFonts w:ascii="Sylfaen" w:hAnsi="Sylfaen"/>
                <w:color w:val="000000"/>
                <w:sz w:val="16"/>
                <w:szCs w:val="16"/>
                <w:lang w:val="ka-GE"/>
              </w:rPr>
              <w:t>15</w:t>
            </w: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B4160A" w:rsidRDefault="00193D26" w:rsidP="00193D26">
            <w:pPr>
              <w:jc w:val="center"/>
              <w:rPr>
                <w:rFonts w:ascii="Sylfaen" w:hAnsi="Sylfaen"/>
                <w:color w:val="000000"/>
                <w:sz w:val="16"/>
                <w:szCs w:val="16"/>
                <w:lang w:val="ka-GE"/>
              </w:rPr>
            </w:pPr>
            <w:r w:rsidRPr="00B4160A">
              <w:rPr>
                <w:rFonts w:ascii="Sylfaen" w:hAnsi="Sylfaen"/>
                <w:color w:val="000000"/>
                <w:sz w:val="16"/>
                <w:szCs w:val="16"/>
                <w:lang w:val="ka-GE"/>
              </w:rPr>
              <w:t>ლექცია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7F28DE" w:rsidRPr="00B4160A">
              <w:rPr>
                <w:rFonts w:ascii="Sylfaen" w:hAnsi="Sylfaen"/>
                <w:color w:val="000000"/>
                <w:sz w:val="16"/>
                <w:szCs w:val="16"/>
                <w:lang w:val="ka-GE"/>
              </w:rPr>
              <w:t>2</w:t>
            </w:r>
            <w:r w:rsidRPr="00B4160A">
              <w:rPr>
                <w:rFonts w:ascii="Sylfaen" w:hAnsi="Sylfaen"/>
                <w:color w:val="000000"/>
                <w:sz w:val="16"/>
                <w:szCs w:val="16"/>
                <w:lang w:val="ka-GE"/>
              </w:rPr>
              <w:t xml:space="preserve"> სთ.)</w:t>
            </w:r>
          </w:p>
          <w:p w:rsidR="007F28DE" w:rsidRPr="00B4160A" w:rsidRDefault="007F28DE" w:rsidP="00193D26">
            <w:pPr>
              <w:jc w:val="center"/>
              <w:rPr>
                <w:rFonts w:ascii="Sylfaen" w:hAnsi="Sylfaen"/>
                <w:color w:val="000000"/>
                <w:sz w:val="16"/>
                <w:szCs w:val="16"/>
                <w:lang w:val="ka-GE"/>
              </w:rPr>
            </w:pPr>
          </w:p>
          <w:p w:rsidR="00193D26" w:rsidRPr="00B4160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C2B09" w:rsidRPr="00B4160A" w:rsidRDefault="00193D26" w:rsidP="00EC2B09">
            <w:pPr>
              <w:jc w:val="both"/>
              <w:rPr>
                <w:rFonts w:ascii="Sylfaen" w:hAnsi="Sylfaen" w:cs="Sylfaen"/>
                <w:noProof/>
                <w:sz w:val="16"/>
                <w:szCs w:val="16"/>
                <w:lang w:val="ka-GE"/>
              </w:rPr>
            </w:pPr>
            <w:r w:rsidRPr="00B4160A">
              <w:rPr>
                <w:rFonts w:ascii="Sylfaen" w:hAnsi="Sylfaen"/>
                <w:b/>
                <w:bCs/>
                <w:sz w:val="16"/>
                <w:szCs w:val="16"/>
                <w:lang w:val="ka-GE"/>
              </w:rPr>
              <w:t xml:space="preserve">თემა 13. </w:t>
            </w:r>
            <w:r w:rsidR="00EC2B09" w:rsidRPr="00B4160A">
              <w:rPr>
                <w:rFonts w:ascii="Sylfaen" w:hAnsi="Sylfaen"/>
                <w:b/>
                <w:bCs/>
                <w:sz w:val="16"/>
                <w:szCs w:val="16"/>
                <w:lang w:val="ka-GE"/>
              </w:rPr>
              <w:t xml:space="preserve">საგარეო ურთიერთობები და ადამიანის ძირითადი უფლებები </w:t>
            </w:r>
          </w:p>
          <w:p w:rsidR="00EC2B09" w:rsidRPr="00B4160A" w:rsidRDefault="00EC2B09" w:rsidP="00EC2B09">
            <w:pPr>
              <w:jc w:val="both"/>
              <w:rPr>
                <w:rFonts w:ascii="Sylfaen" w:hAnsi="Sylfaen" w:cs="Sylfaen"/>
                <w:noProof/>
                <w:sz w:val="16"/>
                <w:szCs w:val="16"/>
                <w:lang w:val="ka-GE"/>
              </w:rPr>
            </w:pPr>
          </w:p>
          <w:p w:rsidR="00193D26" w:rsidRPr="00B4160A" w:rsidRDefault="00EC2B09" w:rsidP="00193D26">
            <w:pPr>
              <w:jc w:val="both"/>
              <w:rPr>
                <w:rFonts w:ascii="Sylfaen" w:hAnsi="Sylfaen" w:cs="Sylfaen"/>
                <w:lang w:val="ka-GE"/>
              </w:rPr>
            </w:pPr>
            <w:r w:rsidRPr="00B4160A">
              <w:rPr>
                <w:rFonts w:ascii="Sylfaen" w:hAnsi="Sylfaen" w:cs="Sylfaen"/>
                <w:noProof/>
                <w:sz w:val="16"/>
                <w:szCs w:val="16"/>
                <w:lang w:val="ka-GE"/>
              </w:rPr>
              <w:t>მოქალაქეთა და უმცირესობათა უფლებები. დიასპორის ჩართულობა. საინფორმაციო კამპანიები.</w:t>
            </w:r>
            <w:r w:rsidR="00313018" w:rsidRPr="00B4160A">
              <w:rPr>
                <w:rFonts w:ascii="Sylfaen" w:hAnsi="Sylfaen" w:cs="Sylfaen"/>
                <w:noProof/>
                <w:sz w:val="16"/>
                <w:szCs w:val="16"/>
                <w:lang w:val="ka-GE"/>
              </w:rPr>
              <w:t xml:space="preserve"> </w:t>
            </w:r>
            <w:bookmarkStart w:id="6" w:name="part_1"/>
            <w:r w:rsidR="00313018" w:rsidRPr="00B4160A">
              <w:rPr>
                <w:rFonts w:ascii="Sylfaen" w:hAnsi="Sylfaen" w:cs="Sylfaen"/>
                <w:noProof/>
                <w:sz w:val="16"/>
                <w:szCs w:val="16"/>
                <w:lang w:val="ka-GE"/>
              </w:rPr>
              <w:fldChar w:fldCharType="begin"/>
            </w:r>
            <w:r w:rsidR="00313018" w:rsidRPr="00B4160A">
              <w:rPr>
                <w:rFonts w:ascii="Sylfaen" w:hAnsi="Sylfaen" w:cs="Sylfaen"/>
                <w:noProof/>
                <w:sz w:val="16"/>
                <w:szCs w:val="16"/>
                <w:lang w:val="ka-GE"/>
              </w:rPr>
              <w:instrText xml:space="preserve"> HYPERLINK "https://matsne.gov.ge/ka/document/view/1524714?publication=9" \l "!" </w:instrText>
            </w:r>
            <w:r w:rsidR="00313018" w:rsidRPr="00B4160A">
              <w:rPr>
                <w:rFonts w:ascii="Sylfaen" w:hAnsi="Sylfaen" w:cs="Sylfaen"/>
                <w:noProof/>
                <w:sz w:val="16"/>
                <w:szCs w:val="16"/>
                <w:lang w:val="ka-GE"/>
              </w:rPr>
              <w:fldChar w:fldCharType="separate"/>
            </w:r>
            <w:r w:rsidR="00313018" w:rsidRPr="00B4160A">
              <w:rPr>
                <w:rFonts w:ascii="Sylfaen" w:hAnsi="Sylfaen" w:cs="Sylfaen"/>
                <w:noProof/>
                <w:sz w:val="16"/>
                <w:szCs w:val="16"/>
                <w:lang w:val="ka-GE"/>
              </w:rPr>
              <w:t>უცხოეთში მცხოვრები თანამემამულეებისა და დიასპორული ორგანიზაციების შესახებ</w:t>
            </w:r>
            <w:r w:rsidR="00313018" w:rsidRPr="00B4160A">
              <w:rPr>
                <w:rFonts w:ascii="Sylfaen" w:hAnsi="Sylfaen" w:cs="Sylfaen"/>
                <w:noProof/>
                <w:sz w:val="16"/>
                <w:szCs w:val="16"/>
                <w:lang w:val="ka-GE"/>
              </w:rPr>
              <w:fldChar w:fldCharType="end"/>
            </w:r>
            <w:bookmarkEnd w:id="6"/>
            <w:r w:rsidR="00313018" w:rsidRPr="00B4160A">
              <w:rPr>
                <w:rFonts w:ascii="Sylfaen" w:hAnsi="Sylfaen" w:cs="Sylfaen"/>
                <w:noProof/>
                <w:sz w:val="16"/>
                <w:szCs w:val="16"/>
                <w:lang w:val="ka-GE"/>
              </w:rPr>
              <w:t xml:space="preserve">. </w:t>
            </w:r>
          </w:p>
        </w:tc>
      </w:tr>
      <w:tr w:rsidR="006267E0" w:rsidRPr="00B4160A"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B4160A" w:rsidRDefault="006267E0" w:rsidP="006267E0">
            <w:pPr>
              <w:jc w:val="both"/>
              <w:rPr>
                <w:rFonts w:ascii="Sylfaen" w:hAnsi="Sylfaen" w:cs="Sylfaen"/>
                <w:b/>
                <w:noProof/>
                <w:color w:val="000000"/>
                <w:sz w:val="16"/>
                <w:szCs w:val="16"/>
                <w:lang w:val="ka-GE"/>
              </w:rPr>
            </w:pPr>
            <w:r w:rsidRPr="00B4160A">
              <w:rPr>
                <w:rFonts w:ascii="Sylfaen" w:hAnsi="Sylfaen"/>
                <w:b/>
                <w:bCs/>
                <w:sz w:val="16"/>
                <w:szCs w:val="16"/>
                <w:lang w:val="ka-GE"/>
              </w:rPr>
              <w:t>ძირითადი ლიტერატურა:</w:t>
            </w:r>
          </w:p>
        </w:tc>
      </w:tr>
      <w:tr w:rsidR="006267E0" w:rsidRPr="00B4160A"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B4160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C2B09" w:rsidRPr="00B4160A" w:rsidRDefault="00EC2B09" w:rsidP="00EC2B09">
            <w:pPr>
              <w:numPr>
                <w:ilvl w:val="0"/>
                <w:numId w:val="40"/>
              </w:numPr>
              <w:ind w:left="217" w:hanging="217"/>
              <w:jc w:val="both"/>
              <w:rPr>
                <w:rFonts w:ascii="Sylfaen" w:hAnsi="Sylfaen"/>
                <w:bCs/>
                <w:sz w:val="16"/>
                <w:szCs w:val="16"/>
                <w:lang w:val="ka-GE"/>
              </w:rPr>
            </w:pPr>
            <w:r w:rsidRPr="00B4160A">
              <w:rPr>
                <w:rFonts w:ascii="Sylfaen" w:hAnsi="Sylfaen"/>
                <w:bCs/>
                <w:sz w:val="16"/>
                <w:szCs w:val="16"/>
                <w:lang w:val="ka-GE"/>
              </w:rPr>
              <w:t>საქართველო-ევროკავშირის თანამშრომლობა მიგრაციის სფეროში საკვანძო მოვლენების კრებული. თბ., 2021</w:t>
            </w:r>
          </w:p>
          <w:p w:rsidR="00313018" w:rsidRPr="00B4160A" w:rsidRDefault="00313018" w:rsidP="00313018">
            <w:pPr>
              <w:numPr>
                <w:ilvl w:val="0"/>
                <w:numId w:val="40"/>
              </w:numPr>
              <w:ind w:left="217" w:hanging="217"/>
              <w:jc w:val="both"/>
              <w:rPr>
                <w:rFonts w:ascii="Sylfaen" w:hAnsi="Sylfaen"/>
                <w:bCs/>
                <w:sz w:val="16"/>
                <w:szCs w:val="16"/>
                <w:lang w:val="ka-GE"/>
              </w:rPr>
            </w:pPr>
            <w:r w:rsidRPr="00B4160A">
              <w:rPr>
                <w:rFonts w:ascii="Sylfaen" w:hAnsi="Sylfaen"/>
                <w:bCs/>
                <w:sz w:val="16"/>
                <w:szCs w:val="16"/>
                <w:lang w:val="ka-GE"/>
              </w:rPr>
              <w:t xml:space="preserve">უცხოეთში მცხოვრები თანამემამულეებისა და დიასპორული ორგანიზაციების შესახებ. საქართველოს კანონი </w:t>
            </w:r>
            <w:hyperlink r:id="rId26" w:history="1">
              <w:r w:rsidRPr="00B4160A">
                <w:rPr>
                  <w:rStyle w:val="Hyperlink"/>
                  <w:rFonts w:ascii="Sylfaen" w:hAnsi="Sylfaen"/>
                  <w:bCs/>
                  <w:sz w:val="16"/>
                  <w:szCs w:val="16"/>
                  <w:lang w:val="ka-GE"/>
                </w:rPr>
                <w:t>https://matsne.gov.ge/ka/document/view/1524714?publication=9</w:t>
              </w:r>
            </w:hyperlink>
            <w:r w:rsidRPr="00B4160A">
              <w:rPr>
                <w:rFonts w:ascii="Sylfaen" w:hAnsi="Sylfaen"/>
                <w:bCs/>
                <w:sz w:val="16"/>
                <w:szCs w:val="16"/>
                <w:lang w:val="ka-GE"/>
              </w:rPr>
              <w:t xml:space="preserve"> </w:t>
            </w:r>
          </w:p>
        </w:tc>
      </w:tr>
      <w:tr w:rsidR="00467C26" w:rsidRPr="00B4160A"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w:t>
            </w:r>
            <w:r w:rsidR="007F28DE" w:rsidRPr="00B4160A">
              <w:rPr>
                <w:rFonts w:ascii="Sylfaen" w:hAnsi="Sylfaen"/>
                <w:color w:val="000000"/>
                <w:sz w:val="16"/>
                <w:szCs w:val="16"/>
                <w:lang w:val="ka-GE"/>
              </w:rPr>
              <w:t xml:space="preserve">1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3B68EA" w:rsidP="003B68EA">
            <w:pPr>
              <w:jc w:val="both"/>
              <w:rPr>
                <w:rFonts w:ascii="Sylfaen" w:hAnsi="Sylfaen"/>
                <w:bCs/>
                <w:color w:val="000000"/>
                <w:sz w:val="16"/>
                <w:szCs w:val="16"/>
                <w:lang w:val="ka-GE"/>
              </w:rPr>
            </w:pPr>
            <w:r w:rsidRPr="00B4160A">
              <w:rPr>
                <w:rFonts w:ascii="Sylfaen" w:hAnsi="Sylfaen"/>
                <w:bCs/>
                <w:color w:val="000000"/>
                <w:sz w:val="16"/>
                <w:szCs w:val="16"/>
                <w:lang w:val="ka-GE"/>
              </w:rPr>
              <w:t>მითითებები</w:t>
            </w:r>
            <w:r w:rsidR="000E520A" w:rsidRPr="00B4160A">
              <w:rPr>
                <w:rFonts w:ascii="Sylfaen" w:hAnsi="Sylfaen"/>
                <w:bCs/>
                <w:color w:val="000000"/>
                <w:sz w:val="16"/>
                <w:szCs w:val="16"/>
                <w:lang w:val="ka-GE"/>
              </w:rPr>
              <w:t xml:space="preserve"> საშინაო დავალების მოცულობაზე</w:t>
            </w:r>
            <w:r w:rsidRPr="00B4160A">
              <w:rPr>
                <w:rFonts w:ascii="Sylfaen" w:hAnsi="Sylfaen"/>
                <w:bCs/>
                <w:color w:val="000000"/>
                <w:sz w:val="16"/>
                <w:szCs w:val="16"/>
                <w:lang w:val="ka-GE"/>
              </w:rPr>
              <w:t>,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B4160A">
              <w:rPr>
                <w:noProof/>
                <w:sz w:val="20"/>
                <w:szCs w:val="20"/>
                <w:lang w:val="ka-GE"/>
              </w:rPr>
              <w:t xml:space="preserve"> </w:t>
            </w:r>
          </w:p>
        </w:tc>
      </w:tr>
      <w:tr w:rsidR="00467C26" w:rsidRPr="00B4160A"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სემინარი</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(3</w:t>
            </w:r>
            <w:r w:rsidR="007F28DE" w:rsidRPr="00B4160A">
              <w:rPr>
                <w:rFonts w:ascii="Sylfaen" w:hAnsi="Sylfaen"/>
                <w:color w:val="000000"/>
                <w:sz w:val="16"/>
                <w:szCs w:val="16"/>
                <w:lang w:val="ka-GE"/>
              </w:rPr>
              <w:t xml:space="preserve"> </w:t>
            </w:r>
            <w:r w:rsidRPr="00B4160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7F28DE" w:rsidP="0022123E">
            <w:pPr>
              <w:rPr>
                <w:rFonts w:ascii="Sylfaen" w:hAnsi="Sylfaen"/>
                <w:b/>
                <w:color w:val="000000"/>
                <w:sz w:val="16"/>
                <w:szCs w:val="16"/>
                <w:lang w:val="ka-GE"/>
              </w:rPr>
            </w:pPr>
            <w:r w:rsidRPr="00B4160A">
              <w:rPr>
                <w:rFonts w:ascii="Sylfaen" w:hAnsi="Sylfaen"/>
                <w:color w:val="000000"/>
                <w:sz w:val="16"/>
                <w:szCs w:val="16"/>
                <w:lang w:val="ka-GE"/>
              </w:rPr>
              <w:t>საშინაო დავალები</w:t>
            </w:r>
            <w:r w:rsidR="00467C26" w:rsidRPr="00B4160A">
              <w:rPr>
                <w:rFonts w:ascii="Sylfaen" w:hAnsi="Sylfaen"/>
                <w:color w:val="000000"/>
                <w:sz w:val="16"/>
                <w:szCs w:val="16"/>
                <w:lang w:val="ka-GE"/>
              </w:rPr>
              <w:t xml:space="preserve">ს პრეზენტაცია. </w:t>
            </w:r>
            <w:r w:rsidR="00467C26" w:rsidRPr="00B4160A">
              <w:rPr>
                <w:rFonts w:ascii="Sylfaen" w:hAnsi="Sylfaen"/>
                <w:b/>
                <w:color w:val="000000"/>
                <w:sz w:val="16"/>
                <w:szCs w:val="16"/>
                <w:lang w:val="ka-GE"/>
              </w:rPr>
              <w:t xml:space="preserve">  </w:t>
            </w:r>
            <w:r w:rsidR="00467C26" w:rsidRPr="00B4160A">
              <w:rPr>
                <w:rFonts w:ascii="Sylfaen" w:hAnsi="Sylfaen"/>
                <w:bCs/>
                <w:color w:val="000000"/>
                <w:sz w:val="16"/>
                <w:szCs w:val="16"/>
                <w:lang w:val="ka-GE"/>
              </w:rPr>
              <w:t>მაქსიმალური შეფასება - 10 ქულა.</w:t>
            </w:r>
          </w:p>
        </w:tc>
      </w:tr>
      <w:tr w:rsidR="00467C26" w:rsidRPr="00B4160A"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en-US"/>
              </w:rPr>
            </w:pPr>
            <w:r w:rsidRPr="00B4160A">
              <w:rPr>
                <w:rFonts w:ascii="Sylfaen" w:hAnsi="Sylfaen"/>
                <w:color w:val="000000"/>
                <w:sz w:val="16"/>
                <w:szCs w:val="16"/>
                <w:lang w:val="ka-GE"/>
              </w:rPr>
              <w:t>17-1</w:t>
            </w:r>
            <w:r w:rsidRPr="00B4160A">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დასკვნითი</w:t>
            </w:r>
          </w:p>
          <w:p w:rsidR="00467C26" w:rsidRPr="00B4160A" w:rsidRDefault="00467C26" w:rsidP="00467C26">
            <w:pPr>
              <w:jc w:val="center"/>
              <w:rPr>
                <w:rFonts w:ascii="Sylfaen" w:hAnsi="Sylfaen"/>
                <w:color w:val="000000"/>
                <w:sz w:val="16"/>
                <w:szCs w:val="16"/>
                <w:lang w:val="ka-GE"/>
              </w:rPr>
            </w:pPr>
            <w:r w:rsidRPr="00B4160A">
              <w:rPr>
                <w:rFonts w:ascii="Sylfaen" w:hAnsi="Sylfaen"/>
                <w:color w:val="000000"/>
                <w:sz w:val="16"/>
                <w:szCs w:val="16"/>
                <w:lang w:val="ka-GE"/>
              </w:rPr>
              <w:t>გამოცდა</w:t>
            </w:r>
            <w:r w:rsidRPr="00B4160A">
              <w:rPr>
                <w:rFonts w:ascii="Sylfaen" w:hAnsi="Sylfaen"/>
                <w:color w:val="000000"/>
                <w:sz w:val="16"/>
                <w:szCs w:val="16"/>
                <w:lang w:val="en-US"/>
              </w:rPr>
              <w:t xml:space="preserve"> </w:t>
            </w:r>
            <w:r w:rsidRPr="00B4160A">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160A" w:rsidRDefault="0022123E" w:rsidP="001E67F5">
            <w:pPr>
              <w:jc w:val="center"/>
              <w:rPr>
                <w:rFonts w:ascii="Sylfaen" w:hAnsi="Sylfaen"/>
                <w:b/>
                <w:color w:val="000000"/>
                <w:sz w:val="16"/>
                <w:szCs w:val="16"/>
                <w:lang w:val="ka-GE"/>
              </w:rPr>
            </w:pPr>
            <w:r w:rsidRPr="00B4160A">
              <w:rPr>
                <w:rFonts w:ascii="Sylfaen" w:hAnsi="Sylfaen"/>
                <w:color w:val="000000"/>
                <w:sz w:val="16"/>
                <w:szCs w:val="16"/>
                <w:lang w:val="ka-GE"/>
              </w:rPr>
              <w:t xml:space="preserve">დასკვნითი </w:t>
            </w:r>
            <w:r w:rsidR="00467C26" w:rsidRPr="00B4160A">
              <w:rPr>
                <w:rFonts w:ascii="Sylfaen" w:hAnsi="Sylfaen"/>
                <w:color w:val="000000"/>
                <w:sz w:val="16"/>
                <w:szCs w:val="16"/>
                <w:lang w:val="ka-GE"/>
              </w:rPr>
              <w:t>წერითი  გამოცდა.  მაქსიმალური შეფასება - 30 ქულა</w:t>
            </w:r>
          </w:p>
        </w:tc>
      </w:tr>
    </w:tbl>
    <w:p w:rsidR="007E086A" w:rsidRPr="00B4160A" w:rsidRDefault="007E086A" w:rsidP="00181E42">
      <w:pPr>
        <w:rPr>
          <w:rFonts w:ascii="Sylfaen" w:hAnsi="Sylfaen"/>
          <w:b/>
          <w:color w:val="000000"/>
          <w:sz w:val="16"/>
          <w:szCs w:val="16"/>
          <w:lang w:val="ka-GE"/>
        </w:rPr>
      </w:pPr>
    </w:p>
    <w:p w:rsidR="007E086A" w:rsidRDefault="00A95F28" w:rsidP="001A51F4">
      <w:pPr>
        <w:ind w:left="-180"/>
        <w:rPr>
          <w:rFonts w:ascii="Sylfaen" w:hAnsi="Sylfaen"/>
          <w:color w:val="000000"/>
          <w:sz w:val="16"/>
          <w:szCs w:val="16"/>
          <w:lang w:val="en-US"/>
        </w:rPr>
      </w:pPr>
      <w:r w:rsidRPr="00B4160A">
        <w:rPr>
          <w:rFonts w:ascii="Sylfaen" w:hAnsi="Sylfaen"/>
          <w:b/>
          <w:bCs/>
          <w:color w:val="000000"/>
          <w:sz w:val="16"/>
          <w:szCs w:val="16"/>
          <w:lang w:val="ka-GE"/>
        </w:rPr>
        <w:t xml:space="preserve">    </w:t>
      </w:r>
    </w:p>
    <w:p w:rsidR="00770183" w:rsidRDefault="00770183" w:rsidP="00770183">
      <w:pPr>
        <w:rPr>
          <w:rFonts w:ascii="Sylfaen" w:hAnsi="Sylfaen"/>
          <w:sz w:val="16"/>
          <w:szCs w:val="16"/>
          <w:lang w:val="ka-GE"/>
        </w:rPr>
      </w:pPr>
    </w:p>
    <w:sectPr w:rsidR="00770183" w:rsidSect="00E87394">
      <w:footerReference w:type="even" r:id="rId27"/>
      <w:footerReference w:type="default" r:id="rId28"/>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62C64" w:rsidRDefault="00862C64">
      <w:r>
        <w:separator/>
      </w:r>
    </w:p>
  </w:endnote>
  <w:endnote w:type="continuationSeparator" w:id="0">
    <w:p w:rsidR="00862C64" w:rsidRDefault="0086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2C5229"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2C5229">
      <w:rPr>
        <w:rStyle w:val="PageNumber"/>
        <w:rFonts w:ascii="Sylfaen" w:hAnsi="Sylfaen"/>
        <w:b/>
        <w:color w:val="BF8F00"/>
        <w:sz w:val="16"/>
        <w:szCs w:val="16"/>
      </w:rPr>
      <w:fldChar w:fldCharType="begin"/>
    </w:r>
    <w:r w:rsidRPr="002C5229">
      <w:rPr>
        <w:rStyle w:val="PageNumber"/>
        <w:rFonts w:ascii="Sylfaen" w:hAnsi="Sylfaen"/>
        <w:b/>
        <w:color w:val="BF8F00"/>
        <w:sz w:val="16"/>
        <w:szCs w:val="16"/>
      </w:rPr>
      <w:instrText xml:space="preserve">PAGE  </w:instrText>
    </w:r>
    <w:r w:rsidRPr="002C5229">
      <w:rPr>
        <w:rStyle w:val="PageNumber"/>
        <w:rFonts w:ascii="Sylfaen" w:hAnsi="Sylfaen"/>
        <w:b/>
        <w:color w:val="BF8F00"/>
        <w:sz w:val="16"/>
        <w:szCs w:val="16"/>
      </w:rPr>
      <w:fldChar w:fldCharType="separate"/>
    </w:r>
    <w:r w:rsidR="00D97CD2">
      <w:rPr>
        <w:rStyle w:val="PageNumber"/>
        <w:rFonts w:ascii="Sylfaen" w:hAnsi="Sylfaen"/>
        <w:b/>
        <w:noProof/>
        <w:color w:val="BF8F00"/>
        <w:sz w:val="16"/>
        <w:szCs w:val="16"/>
      </w:rPr>
      <w:t>10</w:t>
    </w:r>
    <w:r w:rsidRPr="002C5229">
      <w:rPr>
        <w:rStyle w:val="PageNumber"/>
        <w:rFonts w:ascii="Sylfaen" w:hAnsi="Sylfaen"/>
        <w:b/>
        <w:color w:val="BF8F00"/>
        <w:sz w:val="16"/>
        <w:szCs w:val="16"/>
      </w:rPr>
      <w:fldChar w:fldCharType="end"/>
    </w:r>
  </w:p>
  <w:p w:rsidR="00C84E55" w:rsidRPr="002C5229" w:rsidRDefault="005E687C" w:rsidP="00680822">
    <w:pPr>
      <w:pStyle w:val="Footer"/>
      <w:jc w:val="center"/>
      <w:rPr>
        <w:rFonts w:ascii="Sylfaen" w:hAnsi="Sylfaen"/>
        <w:b/>
        <w:color w:val="BF8F00"/>
        <w:sz w:val="14"/>
        <w:szCs w:val="16"/>
        <w:lang w:val="ka-GE"/>
      </w:rPr>
    </w:pPr>
    <w:r w:rsidRPr="002C5229">
      <w:rPr>
        <w:rFonts w:ascii="Sylfaen" w:hAnsi="Sylfaen"/>
        <w:b/>
        <w:color w:val="BF8F00"/>
        <w:sz w:val="14"/>
        <w:szCs w:val="16"/>
        <w:lang w:val="ka-GE"/>
      </w:rPr>
      <w:t>გორის სახელმწიფო</w:t>
    </w:r>
    <w:r w:rsidR="00C84E55" w:rsidRPr="002C5229">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62C64" w:rsidRDefault="00862C64">
      <w:r>
        <w:separator/>
      </w:r>
    </w:p>
  </w:footnote>
  <w:footnote w:type="continuationSeparator" w:id="0">
    <w:p w:rsidR="00862C64" w:rsidRDefault="00862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0A63"/>
    <w:multiLevelType w:val="hybridMultilevel"/>
    <w:tmpl w:val="B720FCC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4"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996782"/>
    <w:multiLevelType w:val="hybridMultilevel"/>
    <w:tmpl w:val="72E65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3"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5"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5515E4"/>
    <w:multiLevelType w:val="hybridMultilevel"/>
    <w:tmpl w:val="1210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019CE"/>
    <w:multiLevelType w:val="hybridMultilevel"/>
    <w:tmpl w:val="39FCE218"/>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9"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1"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3"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1018160">
    <w:abstractNumId w:val="39"/>
  </w:num>
  <w:num w:numId="2" w16cid:durableId="1388189340">
    <w:abstractNumId w:val="28"/>
  </w:num>
  <w:num w:numId="3" w16cid:durableId="539056713">
    <w:abstractNumId w:val="10"/>
  </w:num>
  <w:num w:numId="4" w16cid:durableId="1896043395">
    <w:abstractNumId w:val="17"/>
  </w:num>
  <w:num w:numId="5" w16cid:durableId="131944116">
    <w:abstractNumId w:val="4"/>
  </w:num>
  <w:num w:numId="6" w16cid:durableId="276569159">
    <w:abstractNumId w:val="34"/>
  </w:num>
  <w:num w:numId="7" w16cid:durableId="48308964">
    <w:abstractNumId w:val="26"/>
  </w:num>
  <w:num w:numId="8" w16cid:durableId="1222909014">
    <w:abstractNumId w:val="12"/>
  </w:num>
  <w:num w:numId="9" w16cid:durableId="1119952367">
    <w:abstractNumId w:val="24"/>
  </w:num>
  <w:num w:numId="10" w16cid:durableId="2128620116">
    <w:abstractNumId w:val="2"/>
  </w:num>
  <w:num w:numId="11" w16cid:durableId="64761895">
    <w:abstractNumId w:val="25"/>
  </w:num>
  <w:num w:numId="12" w16cid:durableId="2120441094">
    <w:abstractNumId w:val="29"/>
  </w:num>
  <w:num w:numId="13" w16cid:durableId="1795826433">
    <w:abstractNumId w:val="33"/>
    <w:lvlOverride w:ilvl="0"/>
    <w:lvlOverride w:ilvl="1"/>
    <w:lvlOverride w:ilvl="2"/>
    <w:lvlOverride w:ilvl="3"/>
    <w:lvlOverride w:ilvl="4"/>
    <w:lvlOverride w:ilvl="5"/>
    <w:lvlOverride w:ilvl="6"/>
    <w:lvlOverride w:ilvl="7"/>
    <w:lvlOverride w:ilvl="8"/>
  </w:num>
  <w:num w:numId="14" w16cid:durableId="592934810">
    <w:abstractNumId w:val="8"/>
  </w:num>
  <w:num w:numId="15" w16cid:durableId="849025595">
    <w:abstractNumId w:val="19"/>
  </w:num>
  <w:num w:numId="16" w16cid:durableId="87433511">
    <w:abstractNumId w:val="41"/>
  </w:num>
  <w:num w:numId="17" w16cid:durableId="2058048349">
    <w:abstractNumId w:val="31"/>
  </w:num>
  <w:num w:numId="18" w16cid:durableId="1828596749">
    <w:abstractNumId w:val="6"/>
  </w:num>
  <w:num w:numId="19" w16cid:durableId="677343438">
    <w:abstractNumId w:val="23"/>
  </w:num>
  <w:num w:numId="20" w16cid:durableId="1742484458">
    <w:abstractNumId w:val="7"/>
  </w:num>
  <w:num w:numId="21" w16cid:durableId="1191606803">
    <w:abstractNumId w:val="16"/>
  </w:num>
  <w:num w:numId="22" w16cid:durableId="2050836981">
    <w:abstractNumId w:val="32"/>
  </w:num>
  <w:num w:numId="23" w16cid:durableId="1935438011">
    <w:abstractNumId w:val="30"/>
  </w:num>
  <w:num w:numId="24" w16cid:durableId="134566113">
    <w:abstractNumId w:val="43"/>
  </w:num>
  <w:num w:numId="25" w16cid:durableId="433208115">
    <w:abstractNumId w:val="27"/>
  </w:num>
  <w:num w:numId="26" w16cid:durableId="1468277024">
    <w:abstractNumId w:val="35"/>
  </w:num>
  <w:num w:numId="27" w16cid:durableId="1979067859">
    <w:abstractNumId w:val="14"/>
  </w:num>
  <w:num w:numId="28" w16cid:durableId="632946912">
    <w:abstractNumId w:val="40"/>
  </w:num>
  <w:num w:numId="29" w16cid:durableId="944459647">
    <w:abstractNumId w:val="11"/>
  </w:num>
  <w:num w:numId="30" w16cid:durableId="1854806112">
    <w:abstractNumId w:val="3"/>
  </w:num>
  <w:num w:numId="31" w16cid:durableId="1298146966">
    <w:abstractNumId w:val="5"/>
  </w:num>
  <w:num w:numId="32" w16cid:durableId="2035960720">
    <w:abstractNumId w:val="37"/>
  </w:num>
  <w:num w:numId="33" w16cid:durableId="704674989">
    <w:abstractNumId w:val="13"/>
  </w:num>
  <w:num w:numId="34" w16cid:durableId="1569068585">
    <w:abstractNumId w:val="0"/>
  </w:num>
  <w:num w:numId="35" w16cid:durableId="1669477519">
    <w:abstractNumId w:val="21"/>
  </w:num>
  <w:num w:numId="36" w16cid:durableId="356661912">
    <w:abstractNumId w:val="42"/>
  </w:num>
  <w:num w:numId="37" w16cid:durableId="726535328">
    <w:abstractNumId w:val="36"/>
  </w:num>
  <w:num w:numId="38" w16cid:durableId="8337722">
    <w:abstractNumId w:val="9"/>
  </w:num>
  <w:num w:numId="39" w16cid:durableId="593246336">
    <w:abstractNumId w:val="15"/>
  </w:num>
  <w:num w:numId="40" w16cid:durableId="1449465880">
    <w:abstractNumId w:val="20"/>
  </w:num>
  <w:num w:numId="41" w16cid:durableId="29111959">
    <w:abstractNumId w:val="18"/>
  </w:num>
  <w:num w:numId="42" w16cid:durableId="2004122550">
    <w:abstractNumId w:val="38"/>
  </w:num>
  <w:num w:numId="43" w16cid:durableId="1066877298">
    <w:abstractNumId w:val="22"/>
  </w:num>
  <w:num w:numId="44" w16cid:durableId="20885739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22"/>
    <w:rsid w:val="0002078B"/>
    <w:rsid w:val="00020C9C"/>
    <w:rsid w:val="0002167D"/>
    <w:rsid w:val="00024BAC"/>
    <w:rsid w:val="000250AB"/>
    <w:rsid w:val="00025608"/>
    <w:rsid w:val="00025867"/>
    <w:rsid w:val="0002696E"/>
    <w:rsid w:val="000320CE"/>
    <w:rsid w:val="00032160"/>
    <w:rsid w:val="00032AD6"/>
    <w:rsid w:val="00036331"/>
    <w:rsid w:val="00040A29"/>
    <w:rsid w:val="00045472"/>
    <w:rsid w:val="00045A52"/>
    <w:rsid w:val="00045EAE"/>
    <w:rsid w:val="0004679A"/>
    <w:rsid w:val="000477E7"/>
    <w:rsid w:val="00050FD2"/>
    <w:rsid w:val="00052737"/>
    <w:rsid w:val="00060CC5"/>
    <w:rsid w:val="00061862"/>
    <w:rsid w:val="000646AC"/>
    <w:rsid w:val="00065678"/>
    <w:rsid w:val="0006574F"/>
    <w:rsid w:val="00066144"/>
    <w:rsid w:val="000719FA"/>
    <w:rsid w:val="00077ABC"/>
    <w:rsid w:val="00084539"/>
    <w:rsid w:val="000857DF"/>
    <w:rsid w:val="00090A95"/>
    <w:rsid w:val="00090B4E"/>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1AF8"/>
    <w:rsid w:val="000B377D"/>
    <w:rsid w:val="000B3E89"/>
    <w:rsid w:val="000B4F76"/>
    <w:rsid w:val="000B504E"/>
    <w:rsid w:val="000C057D"/>
    <w:rsid w:val="000C2B01"/>
    <w:rsid w:val="000C36E3"/>
    <w:rsid w:val="000C4CC1"/>
    <w:rsid w:val="000D3535"/>
    <w:rsid w:val="000D394A"/>
    <w:rsid w:val="000D48CA"/>
    <w:rsid w:val="000D4ADE"/>
    <w:rsid w:val="000D5393"/>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1CC"/>
    <w:rsid w:val="001129A5"/>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1AA0"/>
    <w:rsid w:val="00193D26"/>
    <w:rsid w:val="00195277"/>
    <w:rsid w:val="001A0F7D"/>
    <w:rsid w:val="001A15D3"/>
    <w:rsid w:val="001A2D0D"/>
    <w:rsid w:val="001A3F09"/>
    <w:rsid w:val="001A51F4"/>
    <w:rsid w:val="001B003D"/>
    <w:rsid w:val="001B03E5"/>
    <w:rsid w:val="001B0B7F"/>
    <w:rsid w:val="001B0FD7"/>
    <w:rsid w:val="001B15F6"/>
    <w:rsid w:val="001B1851"/>
    <w:rsid w:val="001B265E"/>
    <w:rsid w:val="001B266F"/>
    <w:rsid w:val="001B50D6"/>
    <w:rsid w:val="001B5F7B"/>
    <w:rsid w:val="001B74FB"/>
    <w:rsid w:val="001C136D"/>
    <w:rsid w:val="001C1C58"/>
    <w:rsid w:val="001C3A70"/>
    <w:rsid w:val="001C5C73"/>
    <w:rsid w:val="001C6A1D"/>
    <w:rsid w:val="001D097B"/>
    <w:rsid w:val="001D118B"/>
    <w:rsid w:val="001D50B7"/>
    <w:rsid w:val="001D7F54"/>
    <w:rsid w:val="001E3BF7"/>
    <w:rsid w:val="001E44FA"/>
    <w:rsid w:val="001E6181"/>
    <w:rsid w:val="001E67F5"/>
    <w:rsid w:val="001E68C2"/>
    <w:rsid w:val="001E6D45"/>
    <w:rsid w:val="001F0C7D"/>
    <w:rsid w:val="001F44B8"/>
    <w:rsid w:val="001F5422"/>
    <w:rsid w:val="001F6D7A"/>
    <w:rsid w:val="00202ADF"/>
    <w:rsid w:val="00203D1D"/>
    <w:rsid w:val="002073DA"/>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5229"/>
    <w:rsid w:val="002C69C9"/>
    <w:rsid w:val="002D0552"/>
    <w:rsid w:val="002D0D2B"/>
    <w:rsid w:val="002D10A5"/>
    <w:rsid w:val="002D4571"/>
    <w:rsid w:val="002D6E20"/>
    <w:rsid w:val="002E39D6"/>
    <w:rsid w:val="002E4B69"/>
    <w:rsid w:val="002F1942"/>
    <w:rsid w:val="002F1A14"/>
    <w:rsid w:val="002F1F22"/>
    <w:rsid w:val="002F2AC2"/>
    <w:rsid w:val="002F6292"/>
    <w:rsid w:val="002F7D21"/>
    <w:rsid w:val="00300ECA"/>
    <w:rsid w:val="00302D62"/>
    <w:rsid w:val="003030D3"/>
    <w:rsid w:val="00310F67"/>
    <w:rsid w:val="00313018"/>
    <w:rsid w:val="00314206"/>
    <w:rsid w:val="003204AD"/>
    <w:rsid w:val="00320FF4"/>
    <w:rsid w:val="0032218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1C1B"/>
    <w:rsid w:val="0035440D"/>
    <w:rsid w:val="0035719C"/>
    <w:rsid w:val="003572BD"/>
    <w:rsid w:val="003575E1"/>
    <w:rsid w:val="003607EB"/>
    <w:rsid w:val="00364067"/>
    <w:rsid w:val="003644B8"/>
    <w:rsid w:val="003657F6"/>
    <w:rsid w:val="0036613C"/>
    <w:rsid w:val="00366299"/>
    <w:rsid w:val="0037307D"/>
    <w:rsid w:val="00373CBC"/>
    <w:rsid w:val="0038248F"/>
    <w:rsid w:val="00382747"/>
    <w:rsid w:val="003859F9"/>
    <w:rsid w:val="0038690F"/>
    <w:rsid w:val="00396EF6"/>
    <w:rsid w:val="003A65C3"/>
    <w:rsid w:val="003A7450"/>
    <w:rsid w:val="003A7DE0"/>
    <w:rsid w:val="003B1877"/>
    <w:rsid w:val="003B23DB"/>
    <w:rsid w:val="003B44E3"/>
    <w:rsid w:val="003B5F4A"/>
    <w:rsid w:val="003B68EA"/>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3F7125"/>
    <w:rsid w:val="0040007C"/>
    <w:rsid w:val="00400D6E"/>
    <w:rsid w:val="0040628B"/>
    <w:rsid w:val="00406814"/>
    <w:rsid w:val="00407477"/>
    <w:rsid w:val="00411370"/>
    <w:rsid w:val="00417F37"/>
    <w:rsid w:val="00426820"/>
    <w:rsid w:val="0042705D"/>
    <w:rsid w:val="00427F51"/>
    <w:rsid w:val="00435D29"/>
    <w:rsid w:val="004364E0"/>
    <w:rsid w:val="00436ABD"/>
    <w:rsid w:val="0043723A"/>
    <w:rsid w:val="00440A59"/>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4F3"/>
    <w:rsid w:val="0057156D"/>
    <w:rsid w:val="005715AB"/>
    <w:rsid w:val="00573806"/>
    <w:rsid w:val="005743AB"/>
    <w:rsid w:val="00580978"/>
    <w:rsid w:val="00580A0C"/>
    <w:rsid w:val="00581852"/>
    <w:rsid w:val="0058310A"/>
    <w:rsid w:val="00586CA6"/>
    <w:rsid w:val="00587D17"/>
    <w:rsid w:val="00590645"/>
    <w:rsid w:val="00592ACA"/>
    <w:rsid w:val="00592E60"/>
    <w:rsid w:val="0059728B"/>
    <w:rsid w:val="005A3C23"/>
    <w:rsid w:val="005A6C8E"/>
    <w:rsid w:val="005A720C"/>
    <w:rsid w:val="005B0A3E"/>
    <w:rsid w:val="005B1FC4"/>
    <w:rsid w:val="005B41F4"/>
    <w:rsid w:val="005B49B9"/>
    <w:rsid w:val="005D0C5B"/>
    <w:rsid w:val="005D0C67"/>
    <w:rsid w:val="005D3DCE"/>
    <w:rsid w:val="005D7FA2"/>
    <w:rsid w:val="005D7FF8"/>
    <w:rsid w:val="005E191F"/>
    <w:rsid w:val="005E349A"/>
    <w:rsid w:val="005E42E8"/>
    <w:rsid w:val="005E4ADB"/>
    <w:rsid w:val="005E56C0"/>
    <w:rsid w:val="005E56D9"/>
    <w:rsid w:val="005E687C"/>
    <w:rsid w:val="005E6A96"/>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67E0"/>
    <w:rsid w:val="00630B28"/>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65CA7"/>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00F6"/>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5EE5"/>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1B0E"/>
    <w:rsid w:val="00782189"/>
    <w:rsid w:val="00782CFF"/>
    <w:rsid w:val="00785B4C"/>
    <w:rsid w:val="00793A21"/>
    <w:rsid w:val="00794827"/>
    <w:rsid w:val="00796427"/>
    <w:rsid w:val="00796A48"/>
    <w:rsid w:val="007A1EA6"/>
    <w:rsid w:val="007A3BFC"/>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10C8"/>
    <w:rsid w:val="007E20D1"/>
    <w:rsid w:val="007E2D55"/>
    <w:rsid w:val="007E3F6F"/>
    <w:rsid w:val="007F0937"/>
    <w:rsid w:val="007F249A"/>
    <w:rsid w:val="007F28DE"/>
    <w:rsid w:val="007F3C95"/>
    <w:rsid w:val="007F4B75"/>
    <w:rsid w:val="007F504B"/>
    <w:rsid w:val="007F7C18"/>
    <w:rsid w:val="00801328"/>
    <w:rsid w:val="00802537"/>
    <w:rsid w:val="008028C1"/>
    <w:rsid w:val="008058D0"/>
    <w:rsid w:val="008066F9"/>
    <w:rsid w:val="008069CC"/>
    <w:rsid w:val="0080740F"/>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35A7"/>
    <w:rsid w:val="00854712"/>
    <w:rsid w:val="00854B4B"/>
    <w:rsid w:val="008608B5"/>
    <w:rsid w:val="00860F3C"/>
    <w:rsid w:val="00862C64"/>
    <w:rsid w:val="008639E2"/>
    <w:rsid w:val="00865138"/>
    <w:rsid w:val="008665E1"/>
    <w:rsid w:val="00870E54"/>
    <w:rsid w:val="00872143"/>
    <w:rsid w:val="00881CFB"/>
    <w:rsid w:val="00883B64"/>
    <w:rsid w:val="00884B1E"/>
    <w:rsid w:val="00885285"/>
    <w:rsid w:val="0088534E"/>
    <w:rsid w:val="00886F59"/>
    <w:rsid w:val="008903C5"/>
    <w:rsid w:val="0089088C"/>
    <w:rsid w:val="00890BA4"/>
    <w:rsid w:val="00896014"/>
    <w:rsid w:val="00896803"/>
    <w:rsid w:val="008A065F"/>
    <w:rsid w:val="008A09BC"/>
    <w:rsid w:val="008A2BD0"/>
    <w:rsid w:val="008A2D83"/>
    <w:rsid w:val="008A686B"/>
    <w:rsid w:val="008A7C27"/>
    <w:rsid w:val="008B2BCA"/>
    <w:rsid w:val="008B3FF9"/>
    <w:rsid w:val="008B7571"/>
    <w:rsid w:val="008C0820"/>
    <w:rsid w:val="008C6696"/>
    <w:rsid w:val="008C7776"/>
    <w:rsid w:val="008D1979"/>
    <w:rsid w:val="008D22AE"/>
    <w:rsid w:val="008D3733"/>
    <w:rsid w:val="008D3F7F"/>
    <w:rsid w:val="008D5005"/>
    <w:rsid w:val="008D587C"/>
    <w:rsid w:val="008D5926"/>
    <w:rsid w:val="008D64F4"/>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4620"/>
    <w:rsid w:val="00945202"/>
    <w:rsid w:val="0094528C"/>
    <w:rsid w:val="00951312"/>
    <w:rsid w:val="00952EF9"/>
    <w:rsid w:val="009532C2"/>
    <w:rsid w:val="009600EA"/>
    <w:rsid w:val="00965865"/>
    <w:rsid w:val="009667B0"/>
    <w:rsid w:val="00966B3A"/>
    <w:rsid w:val="00967649"/>
    <w:rsid w:val="00971ABC"/>
    <w:rsid w:val="009753F0"/>
    <w:rsid w:val="00980290"/>
    <w:rsid w:val="00980E2F"/>
    <w:rsid w:val="00981F61"/>
    <w:rsid w:val="009A3007"/>
    <w:rsid w:val="009A3F4F"/>
    <w:rsid w:val="009A4193"/>
    <w:rsid w:val="009A4A70"/>
    <w:rsid w:val="009A5076"/>
    <w:rsid w:val="009A5480"/>
    <w:rsid w:val="009A616F"/>
    <w:rsid w:val="009A61F9"/>
    <w:rsid w:val="009A7DF8"/>
    <w:rsid w:val="009B0749"/>
    <w:rsid w:val="009B4017"/>
    <w:rsid w:val="009B541E"/>
    <w:rsid w:val="009C3531"/>
    <w:rsid w:val="009C735C"/>
    <w:rsid w:val="009D1F99"/>
    <w:rsid w:val="009D4F31"/>
    <w:rsid w:val="009D5D59"/>
    <w:rsid w:val="009D66C3"/>
    <w:rsid w:val="009D7A9E"/>
    <w:rsid w:val="009E0C81"/>
    <w:rsid w:val="009E327F"/>
    <w:rsid w:val="009E568D"/>
    <w:rsid w:val="009E5D09"/>
    <w:rsid w:val="009F0489"/>
    <w:rsid w:val="009F0E65"/>
    <w:rsid w:val="009F7220"/>
    <w:rsid w:val="00A05666"/>
    <w:rsid w:val="00A05DCB"/>
    <w:rsid w:val="00A10B1F"/>
    <w:rsid w:val="00A1199E"/>
    <w:rsid w:val="00A13BD6"/>
    <w:rsid w:val="00A16E87"/>
    <w:rsid w:val="00A17CB9"/>
    <w:rsid w:val="00A216FE"/>
    <w:rsid w:val="00A2284D"/>
    <w:rsid w:val="00A22D3F"/>
    <w:rsid w:val="00A24997"/>
    <w:rsid w:val="00A30A1A"/>
    <w:rsid w:val="00A31A76"/>
    <w:rsid w:val="00A31CD2"/>
    <w:rsid w:val="00A32AB5"/>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95F28"/>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D3D75"/>
    <w:rsid w:val="00AE0936"/>
    <w:rsid w:val="00AE175D"/>
    <w:rsid w:val="00AE252B"/>
    <w:rsid w:val="00AE2727"/>
    <w:rsid w:val="00AE778B"/>
    <w:rsid w:val="00AF1DB5"/>
    <w:rsid w:val="00AF35E0"/>
    <w:rsid w:val="00AF5C22"/>
    <w:rsid w:val="00AF6481"/>
    <w:rsid w:val="00B01208"/>
    <w:rsid w:val="00B018CE"/>
    <w:rsid w:val="00B0347A"/>
    <w:rsid w:val="00B048E7"/>
    <w:rsid w:val="00B074F5"/>
    <w:rsid w:val="00B07ACF"/>
    <w:rsid w:val="00B1111D"/>
    <w:rsid w:val="00B14FEF"/>
    <w:rsid w:val="00B1514D"/>
    <w:rsid w:val="00B15B12"/>
    <w:rsid w:val="00B1606F"/>
    <w:rsid w:val="00B22E6F"/>
    <w:rsid w:val="00B2307E"/>
    <w:rsid w:val="00B271EC"/>
    <w:rsid w:val="00B278A9"/>
    <w:rsid w:val="00B324CF"/>
    <w:rsid w:val="00B33358"/>
    <w:rsid w:val="00B33E24"/>
    <w:rsid w:val="00B367D8"/>
    <w:rsid w:val="00B37AB4"/>
    <w:rsid w:val="00B4160A"/>
    <w:rsid w:val="00B42512"/>
    <w:rsid w:val="00B43007"/>
    <w:rsid w:val="00B43B9A"/>
    <w:rsid w:val="00B442F1"/>
    <w:rsid w:val="00B4689E"/>
    <w:rsid w:val="00B47C51"/>
    <w:rsid w:val="00B5182E"/>
    <w:rsid w:val="00B53A78"/>
    <w:rsid w:val="00B544BF"/>
    <w:rsid w:val="00B553EF"/>
    <w:rsid w:val="00B60480"/>
    <w:rsid w:val="00B60F08"/>
    <w:rsid w:val="00B62AF8"/>
    <w:rsid w:val="00B62F70"/>
    <w:rsid w:val="00B637A7"/>
    <w:rsid w:val="00B71CC3"/>
    <w:rsid w:val="00B749C8"/>
    <w:rsid w:val="00B77A7C"/>
    <w:rsid w:val="00B83E16"/>
    <w:rsid w:val="00B84B58"/>
    <w:rsid w:val="00B90DA4"/>
    <w:rsid w:val="00B911AB"/>
    <w:rsid w:val="00B96A38"/>
    <w:rsid w:val="00B970A2"/>
    <w:rsid w:val="00B97F42"/>
    <w:rsid w:val="00BA1F93"/>
    <w:rsid w:val="00BA35F6"/>
    <w:rsid w:val="00BA4214"/>
    <w:rsid w:val="00BA45E3"/>
    <w:rsid w:val="00BA49D4"/>
    <w:rsid w:val="00BA505D"/>
    <w:rsid w:val="00BB1194"/>
    <w:rsid w:val="00BC01D6"/>
    <w:rsid w:val="00BC27D9"/>
    <w:rsid w:val="00BC46AA"/>
    <w:rsid w:val="00BC4836"/>
    <w:rsid w:val="00BC6028"/>
    <w:rsid w:val="00BC64FC"/>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2B44"/>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5AFE"/>
    <w:rsid w:val="00D07BBB"/>
    <w:rsid w:val="00D10033"/>
    <w:rsid w:val="00D117C1"/>
    <w:rsid w:val="00D137DE"/>
    <w:rsid w:val="00D25047"/>
    <w:rsid w:val="00D278A5"/>
    <w:rsid w:val="00D30AD4"/>
    <w:rsid w:val="00D32B5D"/>
    <w:rsid w:val="00D34712"/>
    <w:rsid w:val="00D34CA5"/>
    <w:rsid w:val="00D3618A"/>
    <w:rsid w:val="00D416C3"/>
    <w:rsid w:val="00D439A2"/>
    <w:rsid w:val="00D4593C"/>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97CD2"/>
    <w:rsid w:val="00DA039A"/>
    <w:rsid w:val="00DA1F3F"/>
    <w:rsid w:val="00DA2975"/>
    <w:rsid w:val="00DA4876"/>
    <w:rsid w:val="00DA5906"/>
    <w:rsid w:val="00DB5A39"/>
    <w:rsid w:val="00DB5BC8"/>
    <w:rsid w:val="00DB6E2A"/>
    <w:rsid w:val="00DB74F2"/>
    <w:rsid w:val="00DC04A4"/>
    <w:rsid w:val="00DC13AC"/>
    <w:rsid w:val="00DC25D3"/>
    <w:rsid w:val="00DC5368"/>
    <w:rsid w:val="00DC785D"/>
    <w:rsid w:val="00DD571D"/>
    <w:rsid w:val="00DE3327"/>
    <w:rsid w:val="00DE45FD"/>
    <w:rsid w:val="00DE58CE"/>
    <w:rsid w:val="00DF6BE3"/>
    <w:rsid w:val="00DF7EAC"/>
    <w:rsid w:val="00E00C1C"/>
    <w:rsid w:val="00E00ED7"/>
    <w:rsid w:val="00E01325"/>
    <w:rsid w:val="00E0349F"/>
    <w:rsid w:val="00E058D5"/>
    <w:rsid w:val="00E21138"/>
    <w:rsid w:val="00E22048"/>
    <w:rsid w:val="00E261AC"/>
    <w:rsid w:val="00E32C8E"/>
    <w:rsid w:val="00E34980"/>
    <w:rsid w:val="00E34C6D"/>
    <w:rsid w:val="00E37D55"/>
    <w:rsid w:val="00E40282"/>
    <w:rsid w:val="00E41E4C"/>
    <w:rsid w:val="00E42043"/>
    <w:rsid w:val="00E435B3"/>
    <w:rsid w:val="00E43941"/>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6DBB"/>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3C50"/>
    <w:rsid w:val="00EB4E78"/>
    <w:rsid w:val="00EB5478"/>
    <w:rsid w:val="00EB6217"/>
    <w:rsid w:val="00EB6228"/>
    <w:rsid w:val="00EC2B09"/>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46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1CE9"/>
    <w:rsid w:val="00FB24E2"/>
    <w:rsid w:val="00FB29FC"/>
    <w:rsid w:val="00FB5612"/>
    <w:rsid w:val="00FB58D4"/>
    <w:rsid w:val="00FC0645"/>
    <w:rsid w:val="00FC0DC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C5D37889-4EAD-44FD-91D5-487D6F8D2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link w:val="NoSpacingChar"/>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character" w:customStyle="1" w:styleId="NoSpacingChar">
    <w:name w:val="No Spacing Char"/>
    <w:link w:val="NoSpacing"/>
    <w:uiPriority w:val="1"/>
    <w:rsid w:val="001121CC"/>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tsne.gov.ge/ka/document/view/1398335?publication=0" TargetMode="External"/><Relationship Id="rId18" Type="http://schemas.openxmlformats.org/officeDocument/2006/relationships/hyperlink" Target="https://www.matsne.gov.ge/ka/document/view/5937942?publication=0" TargetMode="External"/><Relationship Id="rId26" Type="http://schemas.openxmlformats.org/officeDocument/2006/relationships/hyperlink" Target="https://matsne.gov.ge/ka/document/view/1524714?publication=9" TargetMode="External"/><Relationship Id="rId3" Type="http://schemas.openxmlformats.org/officeDocument/2006/relationships/styles" Target="styles.xml"/><Relationship Id="rId21" Type="http://schemas.openxmlformats.org/officeDocument/2006/relationships/hyperlink" Target="https://www.matsne.gov.ge/ka/document/view/1874689?publication=0" TargetMode="External"/><Relationship Id="rId7" Type="http://schemas.openxmlformats.org/officeDocument/2006/relationships/endnotes" Target="endnotes.xml"/><Relationship Id="rId12" Type="http://schemas.openxmlformats.org/officeDocument/2006/relationships/hyperlink" Target="https://www.matsne.gov.ge/ka/document/view/4109269?publication=0" TargetMode="External"/><Relationship Id="rId17" Type="http://schemas.openxmlformats.org/officeDocument/2006/relationships/hyperlink" Target="https://matsne.gov.ge/ka/document/view/31504?publication=54" TargetMode="External"/><Relationship Id="rId25" Type="http://schemas.openxmlformats.org/officeDocument/2006/relationships/hyperlink" Target="https://drive.google.com/file/d/1yhgSU6X-26Zq36a1gTleXHFU2tVQ2_gb/view?usp=sharing" TargetMode="External"/><Relationship Id="rId2" Type="http://schemas.openxmlformats.org/officeDocument/2006/relationships/numbering" Target="numbering.xml"/><Relationship Id="rId16" Type="http://schemas.openxmlformats.org/officeDocument/2006/relationships/hyperlink" Target="https://matsne.gov.ge/ka/document/view/2278806?publication=16" TargetMode="External"/><Relationship Id="rId20" Type="http://schemas.openxmlformats.org/officeDocument/2006/relationships/hyperlink" Target="https://www.matsne.gov.ge/ka/document/view/2369203?publication=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30346" TargetMode="External"/><Relationship Id="rId24" Type="http://schemas.openxmlformats.org/officeDocument/2006/relationships/hyperlink" Target="https://ekrpoch.culturehealth.org/handle/lib/403" TargetMode="External"/><Relationship Id="rId5" Type="http://schemas.openxmlformats.org/officeDocument/2006/relationships/webSettings" Target="webSettings.xml"/><Relationship Id="rId15" Type="http://schemas.openxmlformats.org/officeDocument/2006/relationships/hyperlink" Target="https://matsne.gov.ge/ka/document/view/3452780?publication=8#DOCUMENT:1" TargetMode="External"/><Relationship Id="rId23" Type="http://schemas.openxmlformats.org/officeDocument/2006/relationships/hyperlink" Target="https://drive.google.com/file/d/1hOpaLRK-OsTDsChdBBZb9140bDAkt-TH/view?usp=sharing" TargetMode="External"/><Relationship Id="rId28" Type="http://schemas.openxmlformats.org/officeDocument/2006/relationships/footer" Target="footer2.xml"/><Relationship Id="rId10" Type="http://schemas.openxmlformats.org/officeDocument/2006/relationships/hyperlink" Target="https://matsne.gov.ge/ka/document/view/1524714?publication=9" TargetMode="External"/><Relationship Id="rId19" Type="http://schemas.openxmlformats.org/officeDocument/2006/relationships/hyperlink" Target="https://www.matsne.gov.ge/ka/document/view/5913972?publication=0" TargetMode="External"/><Relationship Id="rId4" Type="http://schemas.openxmlformats.org/officeDocument/2006/relationships/settings" Target="settings.xml"/><Relationship Id="rId9" Type="http://schemas.openxmlformats.org/officeDocument/2006/relationships/hyperlink" Target="mailto:Chkopoiasopo@gmail.com" TargetMode="External"/><Relationship Id="rId14" Type="http://schemas.openxmlformats.org/officeDocument/2006/relationships/hyperlink" Target="https://matsne.gov.ge/ka/document/view/1524714?publication=9" TargetMode="External"/><Relationship Id="rId22" Type="http://schemas.openxmlformats.org/officeDocument/2006/relationships/hyperlink" Target="https://matsne.gov.ge/ka/document/view/2963861?publication=0"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917AA-E166-4932-B3A6-51A6FCE45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4580</Words>
  <Characters>26106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30625</CharactersWithSpaces>
  <SharedDoc>false</SharedDoc>
  <HLinks>
    <vt:vector size="114" baseType="variant">
      <vt:variant>
        <vt:i4>5177373</vt:i4>
      </vt:variant>
      <vt:variant>
        <vt:i4>102</vt:i4>
      </vt:variant>
      <vt:variant>
        <vt:i4>0</vt:i4>
      </vt:variant>
      <vt:variant>
        <vt:i4>5</vt:i4>
      </vt:variant>
      <vt:variant>
        <vt:lpwstr>https://matsne.gov.ge/ka/document/view/1524714?publication=9</vt:lpwstr>
      </vt:variant>
      <vt:variant>
        <vt:lpwstr/>
      </vt:variant>
      <vt:variant>
        <vt:i4>5177404</vt:i4>
      </vt:variant>
      <vt:variant>
        <vt:i4>99</vt:i4>
      </vt:variant>
      <vt:variant>
        <vt:i4>0</vt:i4>
      </vt:variant>
      <vt:variant>
        <vt:i4>5</vt:i4>
      </vt:variant>
      <vt:variant>
        <vt:lpwstr>https://matsne.gov.ge/ka/document/view/1524714?publication=9</vt:lpwstr>
      </vt:variant>
      <vt:variant>
        <vt:lpwstr>!</vt:lpwstr>
      </vt:variant>
      <vt:variant>
        <vt:i4>7798809</vt:i4>
      </vt:variant>
      <vt:variant>
        <vt:i4>96</vt:i4>
      </vt:variant>
      <vt:variant>
        <vt:i4>0</vt:i4>
      </vt:variant>
      <vt:variant>
        <vt:i4>5</vt:i4>
      </vt:variant>
      <vt:variant>
        <vt:lpwstr>https://drive.google.com/file/d/1yhgSU6X-26Zq36a1gTleXHFU2tVQ2_gb/view?usp=sharing</vt:lpwstr>
      </vt:variant>
      <vt:variant>
        <vt:lpwstr/>
      </vt:variant>
      <vt:variant>
        <vt:i4>5439509</vt:i4>
      </vt:variant>
      <vt:variant>
        <vt:i4>93</vt:i4>
      </vt:variant>
      <vt:variant>
        <vt:i4>0</vt:i4>
      </vt:variant>
      <vt:variant>
        <vt:i4>5</vt:i4>
      </vt:variant>
      <vt:variant>
        <vt:lpwstr>https://ekrpoch.culturehealth.org/handle/lib/403</vt:lpwstr>
      </vt:variant>
      <vt:variant>
        <vt:lpwstr/>
      </vt:variant>
      <vt:variant>
        <vt:i4>7536743</vt:i4>
      </vt:variant>
      <vt:variant>
        <vt:i4>90</vt:i4>
      </vt:variant>
      <vt:variant>
        <vt:i4>0</vt:i4>
      </vt:variant>
      <vt:variant>
        <vt:i4>5</vt:i4>
      </vt:variant>
      <vt:variant>
        <vt:lpwstr>https://drive.google.com/file/d/1hOpaLRK-OsTDsChdBBZb9140bDAkt-TH/view?usp=sharing</vt:lpwstr>
      </vt:variant>
      <vt:variant>
        <vt:lpwstr/>
      </vt:variant>
      <vt:variant>
        <vt:i4>4915217</vt:i4>
      </vt:variant>
      <vt:variant>
        <vt:i4>87</vt:i4>
      </vt:variant>
      <vt:variant>
        <vt:i4>0</vt:i4>
      </vt:variant>
      <vt:variant>
        <vt:i4>5</vt:i4>
      </vt:variant>
      <vt:variant>
        <vt:lpwstr>https://matsne.gov.ge/ka/document/view/2963861?publication=0</vt:lpwstr>
      </vt:variant>
      <vt:variant>
        <vt:lpwstr/>
      </vt:variant>
      <vt:variant>
        <vt:i4>1441817</vt:i4>
      </vt:variant>
      <vt:variant>
        <vt:i4>84</vt:i4>
      </vt:variant>
      <vt:variant>
        <vt:i4>0</vt:i4>
      </vt:variant>
      <vt:variant>
        <vt:i4>5</vt:i4>
      </vt:variant>
      <vt:variant>
        <vt:lpwstr>https://www.matsne.gov.ge/ka/document/view/1874689?publication=0</vt:lpwstr>
      </vt:variant>
      <vt:variant>
        <vt:lpwstr/>
      </vt:variant>
      <vt:variant>
        <vt:i4>1703959</vt:i4>
      </vt:variant>
      <vt:variant>
        <vt:i4>81</vt:i4>
      </vt:variant>
      <vt:variant>
        <vt:i4>0</vt:i4>
      </vt:variant>
      <vt:variant>
        <vt:i4>5</vt:i4>
      </vt:variant>
      <vt:variant>
        <vt:lpwstr>https://www.matsne.gov.ge/ka/document/view/2369203?publication=0</vt:lpwstr>
      </vt:variant>
      <vt:variant>
        <vt:lpwstr/>
      </vt:variant>
      <vt:variant>
        <vt:i4>1048592</vt:i4>
      </vt:variant>
      <vt:variant>
        <vt:i4>78</vt:i4>
      </vt:variant>
      <vt:variant>
        <vt:i4>0</vt:i4>
      </vt:variant>
      <vt:variant>
        <vt:i4>5</vt:i4>
      </vt:variant>
      <vt:variant>
        <vt:lpwstr>https://www.matsne.gov.ge/ka/document/view/5913972?publication=0</vt:lpwstr>
      </vt:variant>
      <vt:variant>
        <vt:lpwstr/>
      </vt:variant>
      <vt:variant>
        <vt:i4>1179671</vt:i4>
      </vt:variant>
      <vt:variant>
        <vt:i4>75</vt:i4>
      </vt:variant>
      <vt:variant>
        <vt:i4>0</vt:i4>
      </vt:variant>
      <vt:variant>
        <vt:i4>5</vt:i4>
      </vt:variant>
      <vt:variant>
        <vt:lpwstr>https://www.matsne.gov.ge/ka/document/view/5937942?publication=0</vt:lpwstr>
      </vt:variant>
      <vt:variant>
        <vt:lpwstr/>
      </vt:variant>
      <vt:variant>
        <vt:i4>7405612</vt:i4>
      </vt:variant>
      <vt:variant>
        <vt:i4>72</vt:i4>
      </vt:variant>
      <vt:variant>
        <vt:i4>0</vt:i4>
      </vt:variant>
      <vt:variant>
        <vt:i4>5</vt:i4>
      </vt:variant>
      <vt:variant>
        <vt:lpwstr>https://matsne.gov.ge/ka/document/view/31504?publication=54</vt:lpwstr>
      </vt:variant>
      <vt:variant>
        <vt:lpwstr/>
      </vt:variant>
      <vt:variant>
        <vt:i4>4980759</vt:i4>
      </vt:variant>
      <vt:variant>
        <vt:i4>69</vt:i4>
      </vt:variant>
      <vt:variant>
        <vt:i4>0</vt:i4>
      </vt:variant>
      <vt:variant>
        <vt:i4>5</vt:i4>
      </vt:variant>
      <vt:variant>
        <vt:lpwstr>https://matsne.gov.ge/ka/document/view/2278806?publication=16</vt:lpwstr>
      </vt:variant>
      <vt:variant>
        <vt:lpwstr/>
      </vt:variant>
      <vt:variant>
        <vt:i4>7667757</vt:i4>
      </vt:variant>
      <vt:variant>
        <vt:i4>66</vt:i4>
      </vt:variant>
      <vt:variant>
        <vt:i4>0</vt:i4>
      </vt:variant>
      <vt:variant>
        <vt:i4>5</vt:i4>
      </vt:variant>
      <vt:variant>
        <vt:lpwstr>https://matsne.gov.ge/ka/document/view/3452780?publication=8</vt:lpwstr>
      </vt:variant>
      <vt:variant>
        <vt:lpwstr>DOCUMENT:1</vt:lpwstr>
      </vt:variant>
      <vt:variant>
        <vt:i4>5177373</vt:i4>
      </vt:variant>
      <vt:variant>
        <vt:i4>63</vt:i4>
      </vt:variant>
      <vt:variant>
        <vt:i4>0</vt:i4>
      </vt:variant>
      <vt:variant>
        <vt:i4>5</vt:i4>
      </vt:variant>
      <vt:variant>
        <vt:lpwstr>https://matsne.gov.ge/ka/document/view/1524714?publication=9</vt:lpwstr>
      </vt:variant>
      <vt:variant>
        <vt:lpwstr/>
      </vt:variant>
      <vt:variant>
        <vt:i4>4718613</vt:i4>
      </vt:variant>
      <vt:variant>
        <vt:i4>60</vt:i4>
      </vt:variant>
      <vt:variant>
        <vt:i4>0</vt:i4>
      </vt:variant>
      <vt:variant>
        <vt:i4>5</vt:i4>
      </vt:variant>
      <vt:variant>
        <vt:lpwstr>https://matsne.gov.ge/ka/document/view/1398335?publication=0</vt:lpwstr>
      </vt:variant>
      <vt:variant>
        <vt:lpwstr/>
      </vt:variant>
      <vt:variant>
        <vt:i4>1048595</vt:i4>
      </vt:variant>
      <vt:variant>
        <vt:i4>57</vt:i4>
      </vt:variant>
      <vt:variant>
        <vt:i4>0</vt:i4>
      </vt:variant>
      <vt:variant>
        <vt:i4>5</vt:i4>
      </vt:variant>
      <vt:variant>
        <vt:lpwstr>https://www.matsne.gov.ge/ka/document/view/4109269?publication=0</vt:lpwstr>
      </vt:variant>
      <vt:variant>
        <vt:lpwstr/>
      </vt:variant>
      <vt:variant>
        <vt:i4>6094922</vt:i4>
      </vt:variant>
      <vt:variant>
        <vt:i4>54</vt:i4>
      </vt:variant>
      <vt:variant>
        <vt:i4>0</vt:i4>
      </vt:variant>
      <vt:variant>
        <vt:i4>5</vt:i4>
      </vt:variant>
      <vt:variant>
        <vt:lpwstr>https://matsne.gov.ge/ka/document/view/30346</vt:lpwstr>
      </vt:variant>
      <vt:variant>
        <vt:lpwstr/>
      </vt:variant>
      <vt:variant>
        <vt:i4>5177404</vt:i4>
      </vt:variant>
      <vt:variant>
        <vt:i4>3</vt:i4>
      </vt:variant>
      <vt:variant>
        <vt:i4>0</vt:i4>
      </vt:variant>
      <vt:variant>
        <vt:i4>5</vt:i4>
      </vt:variant>
      <vt:variant>
        <vt:lpwstr>https://matsne.gov.ge/ka/document/view/1524714?publication=9</vt:lpwstr>
      </vt:variant>
      <vt:variant>
        <vt:lpwstr>!</vt:lpwstr>
      </vt: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2024-08-20T03:47:00Z</dcterms:created>
  <dcterms:modified xsi:type="dcterms:W3CDTF">2024-08-20T03:47:00Z</dcterms:modified>
</cp:coreProperties>
</file>